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EA" w:rsidRPr="001758EA" w:rsidRDefault="001758EA" w:rsidP="0072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8EA">
        <w:rPr>
          <w:rFonts w:ascii="Times New Roman" w:hAnsi="Times New Roman"/>
          <w:b/>
          <w:sz w:val="24"/>
          <w:szCs w:val="24"/>
        </w:rPr>
        <w:t xml:space="preserve">SPRAWOZDANIE </w:t>
      </w:r>
      <w:r w:rsidRPr="001758EA">
        <w:rPr>
          <w:rFonts w:ascii="Times New Roman" w:hAnsi="Times New Roman"/>
          <w:b/>
          <w:sz w:val="24"/>
          <w:szCs w:val="24"/>
        </w:rPr>
        <w:br/>
        <w:t xml:space="preserve">z realizacji Programu współpracy Gminy Miasta Bochnia </w:t>
      </w:r>
    </w:p>
    <w:p w:rsidR="001758EA" w:rsidRDefault="001758EA" w:rsidP="0072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8EA">
        <w:rPr>
          <w:rFonts w:ascii="Times New Roman" w:hAnsi="Times New Roman"/>
          <w:b/>
          <w:sz w:val="24"/>
          <w:szCs w:val="24"/>
        </w:rPr>
        <w:t xml:space="preserve">z organizacjami pozarządowymi i innymi podmiotami </w:t>
      </w:r>
      <w:r w:rsidRPr="001758EA">
        <w:rPr>
          <w:rFonts w:ascii="Times New Roman" w:hAnsi="Times New Roman"/>
          <w:b/>
          <w:sz w:val="24"/>
          <w:szCs w:val="24"/>
        </w:rPr>
        <w:br/>
        <w:t>prowadzącymi działalność pożytku publicznego</w:t>
      </w:r>
      <w:r w:rsidR="00F25BF8" w:rsidRPr="00F25BF8">
        <w:rPr>
          <w:rFonts w:ascii="Times New Roman" w:hAnsi="Times New Roman"/>
          <w:b/>
          <w:sz w:val="24"/>
          <w:szCs w:val="24"/>
        </w:rPr>
        <w:t xml:space="preserve"> </w:t>
      </w:r>
      <w:r w:rsidR="00F25BF8" w:rsidRPr="001758EA">
        <w:rPr>
          <w:rFonts w:ascii="Times New Roman" w:hAnsi="Times New Roman"/>
          <w:b/>
          <w:sz w:val="24"/>
          <w:szCs w:val="24"/>
        </w:rPr>
        <w:t>w roku 20</w:t>
      </w:r>
      <w:r w:rsidR="00F25BF8">
        <w:rPr>
          <w:rFonts w:ascii="Times New Roman" w:hAnsi="Times New Roman"/>
          <w:b/>
          <w:sz w:val="24"/>
          <w:szCs w:val="24"/>
        </w:rPr>
        <w:t>2</w:t>
      </w:r>
      <w:r w:rsidR="00EE2B05">
        <w:rPr>
          <w:rFonts w:ascii="Times New Roman" w:hAnsi="Times New Roman"/>
          <w:b/>
          <w:sz w:val="24"/>
          <w:szCs w:val="24"/>
        </w:rPr>
        <w:t>1</w:t>
      </w:r>
    </w:p>
    <w:p w:rsidR="001758EA" w:rsidRPr="002F0592" w:rsidRDefault="001758EA" w:rsidP="00724723">
      <w:pPr>
        <w:spacing w:after="0" w:line="240" w:lineRule="auto"/>
        <w:jc w:val="both"/>
        <w:rPr>
          <w:sz w:val="16"/>
          <w:szCs w:val="16"/>
        </w:rPr>
      </w:pPr>
    </w:p>
    <w:p w:rsidR="00EE2B05" w:rsidRDefault="00F25BF8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116">
        <w:rPr>
          <w:rFonts w:ascii="Times New Roman" w:hAnsi="Times New Roman"/>
          <w:i/>
          <w:iCs/>
          <w:sz w:val="24"/>
          <w:szCs w:val="24"/>
        </w:rPr>
        <w:t>Program współpracy Gminy Miasta Bochnia z organizacjami pozarządowymi i innymi podmiotami prowadzącymi działalność pożytku publicznego na rok 20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="00EE2B05">
        <w:rPr>
          <w:rFonts w:ascii="Times New Roman" w:hAnsi="Times New Roman"/>
          <w:i/>
          <w:iCs/>
          <w:sz w:val="24"/>
          <w:szCs w:val="24"/>
        </w:rPr>
        <w:t xml:space="preserve">1 </w:t>
      </w:r>
      <w:r w:rsidR="00EE2B05">
        <w:rPr>
          <w:rFonts w:ascii="Times New Roman" w:hAnsi="Times New Roman"/>
          <w:sz w:val="24"/>
          <w:szCs w:val="24"/>
        </w:rPr>
        <w:t xml:space="preserve">- zgodnie z zapisami ustawy o działalności pożytku publicznego i o wolontariacie – powstał we współpracy </w:t>
      </w:r>
      <w:r w:rsidR="00EE2B05">
        <w:rPr>
          <w:rFonts w:ascii="Times New Roman" w:hAnsi="Times New Roman"/>
          <w:sz w:val="24"/>
          <w:szCs w:val="24"/>
        </w:rPr>
        <w:br/>
        <w:t>z przedstawicielami „trzeciego sektora”.</w:t>
      </w:r>
    </w:p>
    <w:p w:rsidR="00EE2B05" w:rsidRDefault="00EE2B05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wstępnym uzgodnieniu treści </w:t>
      </w:r>
      <w:r w:rsidRPr="00730116">
        <w:rPr>
          <w:rFonts w:ascii="Times New Roman" w:hAnsi="Times New Roman"/>
          <w:i/>
          <w:iCs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 z członkami Zespołu Doradczo-Inicjatywnego ds. Organizacji Pozarządowych oraz naniesieniu ich uwag i sugestii dokument udostępniono lokalnym organizacjom pozarządowymi do konsultacji. Projekt </w:t>
      </w:r>
      <w:r w:rsidRPr="00BD0612">
        <w:rPr>
          <w:rFonts w:ascii="Times New Roman" w:hAnsi="Times New Roman"/>
          <w:i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 dostępny był </w:t>
      </w:r>
      <w:r w:rsidRPr="00BD0612">
        <w:rPr>
          <w:rFonts w:ascii="Times New Roman" w:hAnsi="Times New Roman"/>
          <w:sz w:val="24"/>
          <w:szCs w:val="24"/>
        </w:rPr>
        <w:t>na stronie internetowej Urzędu Miasta Bochnia w zakładce „Organizacje pozarządowe”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BD0612">
        <w:rPr>
          <w:rFonts w:ascii="Times New Roman" w:hAnsi="Times New Roman"/>
          <w:sz w:val="24"/>
          <w:szCs w:val="24"/>
        </w:rPr>
        <w:t xml:space="preserve"> na tablicy informacyjnej w siedzibie Urzędu</w:t>
      </w:r>
      <w:r>
        <w:rPr>
          <w:rFonts w:ascii="Times New Roman" w:hAnsi="Times New Roman"/>
          <w:sz w:val="24"/>
          <w:szCs w:val="24"/>
        </w:rPr>
        <w:t>, a także</w:t>
      </w:r>
      <w:r w:rsidRPr="00BD0612">
        <w:rPr>
          <w:rFonts w:ascii="Times New Roman" w:hAnsi="Times New Roman"/>
          <w:sz w:val="24"/>
          <w:szCs w:val="24"/>
        </w:rPr>
        <w:t xml:space="preserve"> do wglądu </w:t>
      </w:r>
      <w:r>
        <w:rPr>
          <w:rFonts w:ascii="Times New Roman" w:hAnsi="Times New Roman"/>
          <w:sz w:val="24"/>
          <w:szCs w:val="24"/>
        </w:rPr>
        <w:t xml:space="preserve">w Wydziale Promocji i Rozwoju Miasta. Ponadto organizacje dysponujące kontem poczty elektronicznej otrzymały informacje o konsultacjach i projekt Programu w formie elektronicznej. </w:t>
      </w:r>
    </w:p>
    <w:p w:rsidR="00C16397" w:rsidRPr="00C16397" w:rsidRDefault="00C16397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397">
        <w:rPr>
          <w:rFonts w:ascii="Times New Roman" w:hAnsi="Times New Roman"/>
          <w:sz w:val="24"/>
          <w:szCs w:val="24"/>
        </w:rPr>
        <w:t xml:space="preserve">W wyznaczonym terminie konsultacji organizacje nie złożyły żadnych dodatkowych uwag </w:t>
      </w:r>
      <w:r w:rsidRPr="00C16397">
        <w:rPr>
          <w:rFonts w:ascii="Times New Roman" w:hAnsi="Times New Roman"/>
          <w:sz w:val="24"/>
          <w:szCs w:val="24"/>
        </w:rPr>
        <w:br/>
        <w:t>i propozycji zapisów do zaproponowanego projektu.</w:t>
      </w:r>
    </w:p>
    <w:p w:rsidR="00EE2B05" w:rsidRPr="002F0592" w:rsidRDefault="00EE2B05" w:rsidP="00724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14C0D" w:rsidRDefault="00C16397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 przygotowany dokument</w:t>
      </w:r>
      <w:r w:rsidR="00F25B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25BF8">
        <w:rPr>
          <w:rFonts w:ascii="Times New Roman" w:hAnsi="Times New Roman"/>
          <w:sz w:val="24"/>
          <w:szCs w:val="24"/>
        </w:rPr>
        <w:t>został przyjęty przez Radę Miasta Bochnia Uchwałą nr</w:t>
      </w:r>
      <w:r w:rsidR="00F25BF8" w:rsidRPr="00F25BF8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XV</w:t>
      </w:r>
      <w:r w:rsidR="00F25BF8" w:rsidRPr="00F25BF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232</w:t>
      </w:r>
      <w:r w:rsidR="00F25BF8" w:rsidRPr="00F25BF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="00F25BF8">
        <w:rPr>
          <w:rFonts w:ascii="Times New Roman" w:hAnsi="Times New Roman"/>
          <w:sz w:val="24"/>
          <w:szCs w:val="24"/>
        </w:rPr>
        <w:t xml:space="preserve"> w dniu 2</w:t>
      </w:r>
      <w:r>
        <w:rPr>
          <w:rFonts w:ascii="Times New Roman" w:hAnsi="Times New Roman"/>
          <w:sz w:val="24"/>
          <w:szCs w:val="24"/>
        </w:rPr>
        <w:t>6</w:t>
      </w:r>
      <w:r w:rsidR="00F25BF8">
        <w:rPr>
          <w:rFonts w:ascii="Times New Roman" w:hAnsi="Times New Roman"/>
          <w:sz w:val="24"/>
          <w:szCs w:val="24"/>
        </w:rPr>
        <w:t xml:space="preserve"> listopada 20</w:t>
      </w:r>
      <w:r>
        <w:rPr>
          <w:rFonts w:ascii="Times New Roman" w:hAnsi="Times New Roman"/>
          <w:sz w:val="24"/>
          <w:szCs w:val="24"/>
        </w:rPr>
        <w:t>20</w:t>
      </w:r>
      <w:r w:rsidR="00F25BF8">
        <w:rPr>
          <w:rFonts w:ascii="Times New Roman" w:hAnsi="Times New Roman"/>
          <w:sz w:val="24"/>
          <w:szCs w:val="24"/>
        </w:rPr>
        <w:t xml:space="preserve"> roku. </w:t>
      </w:r>
    </w:p>
    <w:p w:rsidR="003C3083" w:rsidRPr="002F0592" w:rsidRDefault="003C3083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2FE" w:rsidRPr="00F632FE" w:rsidRDefault="00F632FE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sz w:val="24"/>
          <w:szCs w:val="24"/>
        </w:rPr>
        <w:t xml:space="preserve">W uchwalonym </w:t>
      </w:r>
      <w:r w:rsidRPr="00F632FE">
        <w:rPr>
          <w:rFonts w:ascii="Times New Roman" w:hAnsi="Times New Roman"/>
          <w:i/>
          <w:iCs/>
          <w:sz w:val="24"/>
          <w:szCs w:val="24"/>
        </w:rPr>
        <w:t>Programie</w:t>
      </w:r>
      <w:r w:rsidRPr="00F632FE">
        <w:rPr>
          <w:rFonts w:ascii="Times New Roman" w:hAnsi="Times New Roman"/>
          <w:sz w:val="24"/>
          <w:szCs w:val="24"/>
        </w:rPr>
        <w:t xml:space="preserve"> na rok 20</w:t>
      </w:r>
      <w:r>
        <w:rPr>
          <w:rFonts w:ascii="Times New Roman" w:hAnsi="Times New Roman"/>
          <w:sz w:val="24"/>
          <w:szCs w:val="24"/>
        </w:rPr>
        <w:t>21</w:t>
      </w:r>
      <w:r w:rsidRPr="00F632FE">
        <w:rPr>
          <w:rFonts w:ascii="Times New Roman" w:hAnsi="Times New Roman"/>
          <w:sz w:val="24"/>
          <w:szCs w:val="24"/>
        </w:rPr>
        <w:t xml:space="preserve"> przeznaczono na współpracę finansową z sektorem pozarządowym łączną kwotę </w:t>
      </w:r>
      <w:r>
        <w:rPr>
          <w:rFonts w:ascii="Times New Roman" w:hAnsi="Times New Roman"/>
          <w:b/>
          <w:bCs/>
          <w:sz w:val="24"/>
          <w:szCs w:val="24"/>
        </w:rPr>
        <w:t>525</w:t>
      </w:r>
      <w:r w:rsidRPr="00F632FE">
        <w:rPr>
          <w:rFonts w:ascii="Times New Roman" w:hAnsi="Times New Roman"/>
          <w:b/>
          <w:bCs/>
          <w:sz w:val="24"/>
          <w:szCs w:val="24"/>
        </w:rPr>
        <w:t xml:space="preserve"> 000 złotych</w:t>
      </w:r>
      <w:r w:rsidRPr="00F632FE">
        <w:rPr>
          <w:rFonts w:ascii="Times New Roman" w:hAnsi="Times New Roman"/>
          <w:sz w:val="24"/>
          <w:szCs w:val="24"/>
        </w:rPr>
        <w:t xml:space="preserve">, z czego na realizację zadań publicznych </w:t>
      </w:r>
      <w:r w:rsidRPr="00F632FE">
        <w:rPr>
          <w:rFonts w:ascii="Times New Roman" w:hAnsi="Times New Roman"/>
          <w:sz w:val="24"/>
          <w:szCs w:val="24"/>
        </w:rPr>
        <w:br/>
        <w:t xml:space="preserve">w ramach otwartych konkursów ofert oraz trybu małych dotacji przeznaczono </w:t>
      </w:r>
      <w:r>
        <w:rPr>
          <w:rFonts w:ascii="Times New Roman" w:hAnsi="Times New Roman"/>
          <w:sz w:val="24"/>
          <w:szCs w:val="24"/>
        </w:rPr>
        <w:t>225</w:t>
      </w:r>
      <w:r w:rsidRPr="00F632FE">
        <w:rPr>
          <w:rFonts w:ascii="Times New Roman" w:hAnsi="Times New Roman"/>
          <w:sz w:val="24"/>
          <w:szCs w:val="24"/>
        </w:rPr>
        <w:t xml:space="preserve"> 000 zł, </w:t>
      </w:r>
      <w:r w:rsidRPr="00F632FE">
        <w:rPr>
          <w:rFonts w:ascii="Times New Roman" w:hAnsi="Times New Roman"/>
          <w:sz w:val="24"/>
          <w:szCs w:val="24"/>
        </w:rPr>
        <w:br/>
        <w:t>a na dotacje dla lokalnych klubów sportowych</w:t>
      </w:r>
      <w:r>
        <w:rPr>
          <w:rFonts w:ascii="Times New Roman" w:hAnsi="Times New Roman"/>
          <w:sz w:val="24"/>
          <w:szCs w:val="24"/>
        </w:rPr>
        <w:t xml:space="preserve"> przewidziano pozostałe 300 000 zł</w:t>
      </w:r>
      <w:r w:rsidR="0024239E">
        <w:rPr>
          <w:rFonts w:ascii="Times New Roman" w:hAnsi="Times New Roman"/>
          <w:sz w:val="24"/>
          <w:szCs w:val="24"/>
        </w:rPr>
        <w:t xml:space="preserve"> -</w:t>
      </w:r>
      <w:r w:rsidRPr="00F632FE">
        <w:rPr>
          <w:rFonts w:ascii="Times New Roman" w:hAnsi="Times New Roman"/>
          <w:sz w:val="24"/>
          <w:szCs w:val="24"/>
        </w:rPr>
        <w:t xml:space="preserve"> na działania </w:t>
      </w:r>
      <w:r>
        <w:rPr>
          <w:rFonts w:ascii="Times New Roman" w:hAnsi="Times New Roman"/>
          <w:sz w:val="24"/>
          <w:szCs w:val="24"/>
        </w:rPr>
        <w:t>mające na celu</w:t>
      </w:r>
      <w:r w:rsidRPr="00F632FE">
        <w:rPr>
          <w:rFonts w:ascii="Times New Roman" w:hAnsi="Times New Roman"/>
          <w:sz w:val="24"/>
          <w:szCs w:val="24"/>
        </w:rPr>
        <w:t xml:space="preserve"> popraw</w:t>
      </w:r>
      <w:r>
        <w:rPr>
          <w:rFonts w:ascii="Times New Roman" w:hAnsi="Times New Roman"/>
          <w:sz w:val="24"/>
          <w:szCs w:val="24"/>
        </w:rPr>
        <w:t>ę</w:t>
      </w:r>
      <w:r w:rsidRPr="00F632FE">
        <w:rPr>
          <w:rFonts w:ascii="Times New Roman" w:hAnsi="Times New Roman"/>
          <w:sz w:val="24"/>
          <w:szCs w:val="24"/>
        </w:rPr>
        <w:t xml:space="preserve"> warunków uprawiania sportu przez ich zawodników.</w:t>
      </w:r>
    </w:p>
    <w:p w:rsidR="00F632FE" w:rsidRPr="00F632FE" w:rsidRDefault="00F632FE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32FE" w:rsidRPr="00F632FE" w:rsidRDefault="00F632FE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632FE">
        <w:rPr>
          <w:rFonts w:ascii="Times New Roman" w:hAnsi="Times New Roman"/>
          <w:sz w:val="24"/>
          <w:szCs w:val="24"/>
        </w:rPr>
        <w:t xml:space="preserve">a poszczególne sfery działalności </w:t>
      </w:r>
      <w:r>
        <w:rPr>
          <w:rFonts w:ascii="Times New Roman" w:hAnsi="Times New Roman"/>
          <w:sz w:val="24"/>
          <w:szCs w:val="24"/>
        </w:rPr>
        <w:t>przewidziano</w:t>
      </w:r>
      <w:r w:rsidRPr="00F632FE">
        <w:rPr>
          <w:rFonts w:ascii="Times New Roman" w:hAnsi="Times New Roman"/>
          <w:sz w:val="24"/>
          <w:szCs w:val="24"/>
        </w:rPr>
        <w:t xml:space="preserve"> następujący</w:t>
      </w:r>
      <w:r>
        <w:rPr>
          <w:rFonts w:ascii="Times New Roman" w:hAnsi="Times New Roman"/>
          <w:sz w:val="24"/>
          <w:szCs w:val="24"/>
        </w:rPr>
        <w:t xml:space="preserve"> p</w:t>
      </w:r>
      <w:r w:rsidRPr="00F632FE">
        <w:rPr>
          <w:rFonts w:ascii="Times New Roman" w:hAnsi="Times New Roman"/>
          <w:sz w:val="24"/>
          <w:szCs w:val="24"/>
        </w:rPr>
        <w:t>odział środków: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Wspieranie i upowszechnianie kultury fizycznej</w:t>
      </w:r>
      <w:r w:rsidRPr="00F632FE">
        <w:rPr>
          <w:rFonts w:ascii="Times New Roman" w:hAnsi="Times New Roman"/>
          <w:sz w:val="24"/>
          <w:szCs w:val="24"/>
        </w:rPr>
        <w:t xml:space="preserve"> </w:t>
      </w:r>
      <w:r w:rsidRPr="00F632FE">
        <w:rPr>
          <w:rFonts w:ascii="Times New Roman" w:hAnsi="Times New Roman"/>
          <w:sz w:val="24"/>
          <w:szCs w:val="24"/>
        </w:rPr>
        <w:tab/>
        <w:t xml:space="preserve">-    </w:t>
      </w:r>
      <w:r>
        <w:rPr>
          <w:rFonts w:ascii="Times New Roman" w:hAnsi="Times New Roman"/>
          <w:sz w:val="24"/>
          <w:szCs w:val="24"/>
        </w:rPr>
        <w:t>70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Kultura, sztuka, ochrona dóbr kultury i dziedzictwa narodowego</w:t>
      </w:r>
      <w:r w:rsidRPr="00F632FE">
        <w:rPr>
          <w:rFonts w:ascii="Times New Roman" w:hAnsi="Times New Roman"/>
          <w:sz w:val="24"/>
          <w:szCs w:val="24"/>
        </w:rPr>
        <w:tab/>
        <w:t xml:space="preserve">-    </w:t>
      </w:r>
      <w:r>
        <w:rPr>
          <w:rFonts w:ascii="Times New Roman" w:hAnsi="Times New Roman"/>
          <w:sz w:val="24"/>
          <w:szCs w:val="24"/>
        </w:rPr>
        <w:t>88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Ochrona i promocja zdrowia</w:t>
      </w:r>
      <w:r w:rsidRPr="00F632FE">
        <w:rPr>
          <w:rFonts w:ascii="Times New Roman" w:hAnsi="Times New Roman"/>
          <w:sz w:val="24"/>
          <w:szCs w:val="24"/>
        </w:rPr>
        <w:tab/>
        <w:t>-    11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Działania na rzecz osób w wieku emerytalnym i osób niepełnosprawnych</w:t>
      </w:r>
      <w:r w:rsidRPr="00F632FE">
        <w:rPr>
          <w:rFonts w:ascii="Times New Roman" w:hAnsi="Times New Roman"/>
          <w:sz w:val="24"/>
          <w:szCs w:val="24"/>
        </w:rPr>
        <w:tab/>
        <w:t>-    11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Dofinansowanie wkładu własnego</w:t>
      </w:r>
      <w:r w:rsidRPr="00F632FE">
        <w:rPr>
          <w:rFonts w:ascii="Times New Roman" w:hAnsi="Times New Roman"/>
          <w:sz w:val="24"/>
          <w:szCs w:val="24"/>
        </w:rPr>
        <w:tab/>
        <w:t xml:space="preserve">-    </w:t>
      </w:r>
      <w:r w:rsidR="002B48F6">
        <w:rPr>
          <w:rFonts w:ascii="Times New Roman" w:hAnsi="Times New Roman"/>
          <w:sz w:val="24"/>
          <w:szCs w:val="24"/>
        </w:rPr>
        <w:t xml:space="preserve">  5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Zapewnienie schronienia osobom bezdomnym</w:t>
      </w:r>
      <w:r w:rsidRPr="00F632FE">
        <w:rPr>
          <w:rFonts w:ascii="Times New Roman" w:hAnsi="Times New Roman"/>
          <w:sz w:val="24"/>
          <w:szCs w:val="24"/>
        </w:rPr>
        <w:tab/>
        <w:t>-    40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32FE">
        <w:rPr>
          <w:rFonts w:ascii="Times New Roman" w:hAnsi="Times New Roman"/>
          <w:i/>
          <w:iCs/>
          <w:sz w:val="24"/>
          <w:szCs w:val="24"/>
        </w:rPr>
        <w:t>Dotacje dla klubów sportowych</w:t>
      </w:r>
      <w:r w:rsidRPr="00F632FE">
        <w:rPr>
          <w:rFonts w:ascii="Times New Roman" w:hAnsi="Times New Roman"/>
          <w:sz w:val="24"/>
          <w:szCs w:val="24"/>
        </w:rPr>
        <w:tab/>
        <w:t>-  300</w:t>
      </w:r>
      <w:r w:rsidR="002A12CB">
        <w:rPr>
          <w:rFonts w:ascii="Times New Roman" w:hAnsi="Times New Roman"/>
          <w:sz w:val="24"/>
          <w:szCs w:val="24"/>
        </w:rPr>
        <w:t> </w:t>
      </w:r>
      <w:r w:rsidRPr="00F632FE">
        <w:rPr>
          <w:rFonts w:ascii="Times New Roman" w:hAnsi="Times New Roman"/>
          <w:sz w:val="24"/>
          <w:szCs w:val="24"/>
        </w:rPr>
        <w:t>000</w:t>
      </w:r>
      <w:r w:rsidR="002A12CB">
        <w:rPr>
          <w:rFonts w:ascii="Times New Roman" w:hAnsi="Times New Roman"/>
          <w:sz w:val="24"/>
          <w:szCs w:val="24"/>
        </w:rPr>
        <w:t xml:space="preserve"> zł.</w:t>
      </w:r>
    </w:p>
    <w:p w:rsidR="00F632FE" w:rsidRPr="00F632FE" w:rsidRDefault="00F632FE" w:rsidP="00724723">
      <w:pPr>
        <w:tabs>
          <w:tab w:val="left" w:pos="7655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B48F6" w:rsidRDefault="002B48F6" w:rsidP="00724723">
      <w:pPr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Podstawową formą realizacji zadań publicznych przez organizacje pozarządowe w 2021 roku było zlecanie ich realizacji przez samorząd w drodze otwartych konkursów ofert</w:t>
      </w:r>
      <w:r>
        <w:rPr>
          <w:rFonts w:ascii="Times New Roman" w:hAnsi="Times New Roman"/>
          <w:sz w:val="24"/>
          <w:szCs w:val="24"/>
        </w:rPr>
        <w:br/>
        <w:t>z równoczesnym udzieleniem dotacji na wsparcie realizacji lub powierzenie (całkowite sfinansowanie kosztów).</w:t>
      </w:r>
      <w:r w:rsidR="004E2EAE">
        <w:rPr>
          <w:rFonts w:ascii="Times New Roman" w:hAnsi="Times New Roman"/>
          <w:sz w:val="24"/>
          <w:szCs w:val="24"/>
        </w:rPr>
        <w:t xml:space="preserve"> Zdecydowaną większość środków z puli 225 tys. zł rozdysponowano tą drogą.</w:t>
      </w:r>
    </w:p>
    <w:p w:rsidR="004E2EAE" w:rsidRPr="00A265BD" w:rsidRDefault="004E2EAE" w:rsidP="00724723">
      <w:pPr>
        <w:spacing w:after="0" w:line="240" w:lineRule="auto"/>
        <w:ind w:hanging="1"/>
        <w:jc w:val="both"/>
        <w:rPr>
          <w:rFonts w:ascii="Times New Roman" w:hAnsi="Times New Roman"/>
          <w:sz w:val="12"/>
          <w:szCs w:val="12"/>
        </w:rPr>
      </w:pPr>
    </w:p>
    <w:p w:rsidR="004E2EAE" w:rsidRDefault="004E2EAE" w:rsidP="00724723">
      <w:pPr>
        <w:spacing w:after="0" w:line="240" w:lineRule="auto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Już 4 stycznia 2021 ogłoszone zostały trzy konkursy ofert:</w:t>
      </w:r>
    </w:p>
    <w:p w:rsidR="004E2EAE" w:rsidRPr="002F0592" w:rsidRDefault="004E2EAE" w:rsidP="00724723">
      <w:pPr>
        <w:spacing w:after="0" w:line="240" w:lineRule="auto"/>
        <w:ind w:hanging="1"/>
        <w:jc w:val="both"/>
        <w:rPr>
          <w:rFonts w:ascii="Times New Roman" w:hAnsi="Times New Roman"/>
          <w:sz w:val="12"/>
          <w:szCs w:val="12"/>
        </w:rPr>
      </w:pPr>
    </w:p>
    <w:p w:rsidR="004E2EAE" w:rsidRDefault="004E2EAE" w:rsidP="00724723">
      <w:pPr>
        <w:spacing w:after="0" w:line="240" w:lineRule="auto"/>
        <w:ind w:left="1134" w:hanging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A7882">
        <w:rPr>
          <w:rFonts w:ascii="Times New Roman" w:hAnsi="Times New Roman"/>
          <w:sz w:val="24"/>
          <w:szCs w:val="24"/>
        </w:rPr>
        <w:t>I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A7882">
        <w:rPr>
          <w:rFonts w:ascii="Times New Roman" w:hAnsi="Times New Roman"/>
          <w:sz w:val="24"/>
          <w:szCs w:val="24"/>
        </w:rPr>
        <w:t xml:space="preserve">w dziedzinie </w:t>
      </w:r>
      <w:r w:rsidRPr="001A7882">
        <w:rPr>
          <w:rFonts w:ascii="Times New Roman" w:hAnsi="Times New Roman"/>
          <w:i/>
          <w:sz w:val="24"/>
          <w:szCs w:val="24"/>
        </w:rPr>
        <w:t>wspieranie i upowszechnianie kultury fizycznej</w:t>
      </w:r>
    </w:p>
    <w:p w:rsidR="004E2EAE" w:rsidRDefault="004E2EAE" w:rsidP="00724723">
      <w:pPr>
        <w:spacing w:after="0" w:line="240" w:lineRule="auto"/>
        <w:ind w:left="113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- </w:t>
      </w:r>
      <w:r>
        <w:rPr>
          <w:rFonts w:ascii="Times New Roman" w:hAnsi="Times New Roman"/>
          <w:iCs/>
          <w:sz w:val="24"/>
          <w:szCs w:val="24"/>
        </w:rPr>
        <w:t>rozdysponowano kwotę 65 tys. zł, dofinansowując 12 z 13 złożonych ofert</w:t>
      </w:r>
      <w:r>
        <w:rPr>
          <w:rFonts w:ascii="Times New Roman" w:hAnsi="Times New Roman"/>
          <w:sz w:val="24"/>
          <w:szCs w:val="24"/>
        </w:rPr>
        <w:t>;</w:t>
      </w:r>
    </w:p>
    <w:p w:rsidR="004E2EAE" w:rsidRPr="00FB5AD9" w:rsidRDefault="004E2EAE" w:rsidP="00724723">
      <w:pPr>
        <w:spacing w:after="0" w:line="240" w:lineRule="auto"/>
        <w:ind w:left="1134" w:hanging="1"/>
        <w:jc w:val="both"/>
        <w:rPr>
          <w:rFonts w:ascii="Times New Roman" w:hAnsi="Times New Roman"/>
          <w:sz w:val="12"/>
          <w:szCs w:val="12"/>
        </w:rPr>
      </w:pPr>
    </w:p>
    <w:p w:rsidR="004E2EAE" w:rsidRPr="001A7882" w:rsidRDefault="004E2EAE" w:rsidP="00724723">
      <w:pPr>
        <w:spacing w:after="0" w:line="240" w:lineRule="auto"/>
        <w:ind w:left="1134" w:hanging="709"/>
        <w:jc w:val="both"/>
        <w:rPr>
          <w:rFonts w:ascii="Times New Roman" w:hAnsi="Times New Roman"/>
          <w:sz w:val="24"/>
          <w:szCs w:val="24"/>
        </w:rPr>
      </w:pPr>
      <w:r w:rsidRPr="001A7882">
        <w:rPr>
          <w:rFonts w:ascii="Times New Roman" w:hAnsi="Times New Roman"/>
          <w:sz w:val="24"/>
          <w:szCs w:val="24"/>
        </w:rPr>
        <w:t xml:space="preserve">- II –  </w:t>
      </w:r>
      <w:r>
        <w:rPr>
          <w:rFonts w:ascii="Times New Roman" w:hAnsi="Times New Roman"/>
          <w:sz w:val="24"/>
          <w:szCs w:val="24"/>
        </w:rPr>
        <w:tab/>
      </w:r>
      <w:r w:rsidRPr="001A7882">
        <w:rPr>
          <w:rFonts w:ascii="Times New Roman" w:hAnsi="Times New Roman"/>
          <w:sz w:val="24"/>
          <w:szCs w:val="24"/>
        </w:rPr>
        <w:t>w dziedzinach:</w:t>
      </w:r>
    </w:p>
    <w:p w:rsidR="004E2EAE" w:rsidRPr="001A7882" w:rsidRDefault="004E2EAE" w:rsidP="00724723">
      <w:pPr>
        <w:spacing w:after="0" w:line="240" w:lineRule="auto"/>
        <w:ind w:left="1134" w:hanging="709"/>
        <w:jc w:val="both"/>
        <w:rPr>
          <w:rFonts w:ascii="Times New Roman" w:hAnsi="Times New Roman"/>
          <w:i/>
          <w:sz w:val="24"/>
          <w:szCs w:val="24"/>
        </w:rPr>
      </w:pPr>
      <w:r w:rsidRPr="001A7882">
        <w:rPr>
          <w:rFonts w:ascii="Times New Roman" w:hAnsi="Times New Roman"/>
          <w:sz w:val="24"/>
          <w:szCs w:val="24"/>
        </w:rPr>
        <w:tab/>
      </w:r>
      <w:r w:rsidR="00ED1C59" w:rsidRPr="00ED1C59">
        <w:rPr>
          <w:rFonts w:ascii="Times New Roman" w:hAnsi="Times New Roman"/>
          <w:i/>
          <w:iCs/>
          <w:sz w:val="24"/>
          <w:szCs w:val="24"/>
        </w:rPr>
        <w:t>a)</w:t>
      </w:r>
      <w:r w:rsidRPr="001A7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882">
        <w:rPr>
          <w:rFonts w:ascii="Times New Roman" w:hAnsi="Times New Roman"/>
          <w:i/>
          <w:sz w:val="24"/>
          <w:szCs w:val="24"/>
        </w:rPr>
        <w:t>kultura, sztuka, ochrona dóbr kultury i dziedzictwa narodowego;</w:t>
      </w:r>
    </w:p>
    <w:p w:rsidR="004E2EAE" w:rsidRPr="001A7882" w:rsidRDefault="00ED1C59" w:rsidP="00724723">
      <w:pPr>
        <w:spacing w:after="0" w:line="240" w:lineRule="auto"/>
        <w:ind w:left="1134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b)</w:t>
      </w:r>
      <w:r w:rsidR="004E2EAE">
        <w:rPr>
          <w:rFonts w:ascii="Times New Roman" w:hAnsi="Times New Roman"/>
          <w:i/>
          <w:sz w:val="24"/>
          <w:szCs w:val="24"/>
        </w:rPr>
        <w:t xml:space="preserve">  </w:t>
      </w:r>
      <w:r w:rsidR="004E2EAE" w:rsidRPr="001A7882">
        <w:rPr>
          <w:rFonts w:ascii="Times New Roman" w:hAnsi="Times New Roman"/>
          <w:i/>
          <w:sz w:val="24"/>
          <w:szCs w:val="24"/>
        </w:rPr>
        <w:t>ochrona i promocja zdrowia;</w:t>
      </w:r>
    </w:p>
    <w:p w:rsidR="004E2EAE" w:rsidRPr="001A7882" w:rsidRDefault="00ED1C59" w:rsidP="00724723">
      <w:pPr>
        <w:spacing w:after="0" w:line="240" w:lineRule="auto"/>
        <w:ind w:left="1134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c)</w:t>
      </w:r>
      <w:r w:rsidR="004E2EAE">
        <w:rPr>
          <w:rFonts w:ascii="Times New Roman" w:hAnsi="Times New Roman"/>
          <w:i/>
          <w:sz w:val="24"/>
          <w:szCs w:val="24"/>
        </w:rPr>
        <w:t xml:space="preserve">  </w:t>
      </w:r>
      <w:r w:rsidR="004E2EAE" w:rsidRPr="001A7882">
        <w:rPr>
          <w:rFonts w:ascii="Times New Roman" w:hAnsi="Times New Roman"/>
          <w:i/>
          <w:sz w:val="24"/>
          <w:szCs w:val="24"/>
        </w:rPr>
        <w:t xml:space="preserve">działalność na rzecz osób niepełnosprawnych oraz </w:t>
      </w:r>
    </w:p>
    <w:p w:rsidR="004E2EAE" w:rsidRDefault="004E2EAE" w:rsidP="00724723">
      <w:pPr>
        <w:spacing w:after="0" w:line="240" w:lineRule="auto"/>
        <w:ind w:left="1134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ED1C59">
        <w:rPr>
          <w:rFonts w:ascii="Times New Roman" w:hAnsi="Times New Roman"/>
          <w:i/>
          <w:sz w:val="24"/>
          <w:szCs w:val="24"/>
        </w:rPr>
        <w:t xml:space="preserve">  </w:t>
      </w:r>
      <w:r w:rsidRPr="001A7882">
        <w:rPr>
          <w:rFonts w:ascii="Times New Roman" w:hAnsi="Times New Roman"/>
          <w:i/>
          <w:sz w:val="24"/>
          <w:szCs w:val="24"/>
        </w:rPr>
        <w:t>działalność na rzecz osób w wieku emerytalnym</w:t>
      </w:r>
    </w:p>
    <w:p w:rsidR="00ED1C59" w:rsidRDefault="00ED1C59" w:rsidP="00724723">
      <w:pPr>
        <w:spacing w:after="0" w:line="240" w:lineRule="auto"/>
        <w:ind w:left="1134" w:hanging="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na które przeznaczono łącznie 60 000 zł (dofinansowano 17 ofert spośród 19 złożonych);</w:t>
      </w:r>
    </w:p>
    <w:p w:rsidR="00ED1C59" w:rsidRPr="00ED1C59" w:rsidRDefault="00ED1C59" w:rsidP="00724723">
      <w:pPr>
        <w:spacing w:after="0" w:line="240" w:lineRule="auto"/>
        <w:ind w:left="1134" w:hanging="1"/>
        <w:jc w:val="both"/>
        <w:rPr>
          <w:rFonts w:ascii="Times New Roman" w:hAnsi="Times New Roman"/>
          <w:iCs/>
          <w:sz w:val="12"/>
          <w:szCs w:val="12"/>
        </w:rPr>
      </w:pPr>
    </w:p>
    <w:p w:rsidR="00ED1C59" w:rsidRDefault="00ED1C59" w:rsidP="00724723">
      <w:pPr>
        <w:spacing w:after="0" w:line="240" w:lineRule="auto"/>
        <w:ind w:left="113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1A78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1A788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D1C59">
        <w:rPr>
          <w:rFonts w:ascii="Times New Roman" w:hAnsi="Times New Roman"/>
          <w:sz w:val="24"/>
          <w:szCs w:val="24"/>
        </w:rPr>
        <w:t xml:space="preserve">w zakresie </w:t>
      </w:r>
      <w:r w:rsidRPr="00E22812">
        <w:rPr>
          <w:rFonts w:ascii="Times New Roman" w:hAnsi="Times New Roman"/>
          <w:i/>
          <w:iCs/>
          <w:sz w:val="24"/>
          <w:szCs w:val="24"/>
        </w:rPr>
        <w:t>działalności na rzecz organizacji pozarządowych oraz rozwoju aktywności wspólnot i społeczności lokalnych</w:t>
      </w:r>
      <w:r w:rsidRPr="00ED1C59">
        <w:rPr>
          <w:rFonts w:ascii="Times New Roman" w:hAnsi="Times New Roman"/>
          <w:sz w:val="24"/>
          <w:szCs w:val="24"/>
        </w:rPr>
        <w:t xml:space="preserve"> na dofinansowanie wkładu</w:t>
      </w:r>
      <w:r w:rsidR="00E22812">
        <w:rPr>
          <w:rFonts w:ascii="Times New Roman" w:hAnsi="Times New Roman"/>
          <w:sz w:val="24"/>
          <w:szCs w:val="24"/>
        </w:rPr>
        <w:t xml:space="preserve"> </w:t>
      </w:r>
      <w:r w:rsidRPr="00ED1C59">
        <w:rPr>
          <w:rFonts w:ascii="Times New Roman" w:hAnsi="Times New Roman"/>
          <w:sz w:val="24"/>
          <w:szCs w:val="24"/>
        </w:rPr>
        <w:t>własnego organizacji pozarządowych do projektów współfinansowanych ze środków spoza budżetu Gminy Miasta Bochnia</w:t>
      </w:r>
      <w:r w:rsidR="00E22812">
        <w:rPr>
          <w:rFonts w:ascii="Times New Roman" w:hAnsi="Times New Roman"/>
          <w:sz w:val="24"/>
          <w:szCs w:val="24"/>
        </w:rPr>
        <w:t xml:space="preserve"> (nabór miał charakter ciągły do wyczerpania środków, przeznaczono kwotę 4800 zł na realizację jedynej złożonej oferty).</w:t>
      </w:r>
    </w:p>
    <w:p w:rsidR="00461CF7" w:rsidRPr="00ED1C59" w:rsidRDefault="00461CF7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w ogłoszonych </w:t>
      </w:r>
      <w:r w:rsidR="00B20EAE">
        <w:rPr>
          <w:rFonts w:ascii="Times New Roman" w:hAnsi="Times New Roman"/>
          <w:sz w:val="24"/>
          <w:szCs w:val="24"/>
        </w:rPr>
        <w:t xml:space="preserve">w styczniu </w:t>
      </w:r>
      <w:r>
        <w:rPr>
          <w:rFonts w:ascii="Times New Roman" w:hAnsi="Times New Roman"/>
          <w:sz w:val="24"/>
          <w:szCs w:val="24"/>
        </w:rPr>
        <w:t>konkursach złożono 33 ofert</w:t>
      </w:r>
      <w:r w:rsidR="00B20EAE">
        <w:rPr>
          <w:rFonts w:ascii="Times New Roman" w:hAnsi="Times New Roman"/>
          <w:sz w:val="24"/>
          <w:szCs w:val="24"/>
        </w:rPr>
        <w:t>y, dofinansowano 30 z nich.</w:t>
      </w:r>
    </w:p>
    <w:p w:rsidR="002B48F6" w:rsidRPr="00B20EAE" w:rsidRDefault="002B48F6" w:rsidP="00724723">
      <w:pPr>
        <w:spacing w:after="0" w:line="240" w:lineRule="auto"/>
        <w:ind w:left="1134" w:hanging="709"/>
        <w:jc w:val="both"/>
        <w:rPr>
          <w:rFonts w:ascii="Times New Roman" w:hAnsi="Times New Roman"/>
          <w:sz w:val="12"/>
          <w:szCs w:val="12"/>
        </w:rPr>
      </w:pPr>
    </w:p>
    <w:p w:rsidR="00352344" w:rsidRDefault="00BB4271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Dotacje dla klubów </w:t>
      </w:r>
      <w:r w:rsidR="002B48F6">
        <w:rPr>
          <w:rFonts w:ascii="Times New Roman" w:hAnsi="Times New Roman"/>
          <w:sz w:val="24"/>
          <w:szCs w:val="24"/>
        </w:rPr>
        <w:t xml:space="preserve">sportowych </w:t>
      </w:r>
      <w:r>
        <w:rPr>
          <w:rFonts w:ascii="Times New Roman" w:hAnsi="Times New Roman"/>
          <w:sz w:val="24"/>
          <w:szCs w:val="24"/>
        </w:rPr>
        <w:t xml:space="preserve">zostały rozdysponowane już </w:t>
      </w:r>
      <w:r w:rsidR="00E95FB2">
        <w:rPr>
          <w:rFonts w:ascii="Times New Roman" w:hAnsi="Times New Roman"/>
          <w:sz w:val="24"/>
          <w:szCs w:val="24"/>
        </w:rPr>
        <w:t>z początkiem stycznia</w:t>
      </w:r>
      <w:r w:rsidR="008F345D">
        <w:rPr>
          <w:rFonts w:ascii="Times New Roman" w:hAnsi="Times New Roman"/>
          <w:sz w:val="24"/>
          <w:szCs w:val="24"/>
        </w:rPr>
        <w:t>.</w:t>
      </w:r>
      <w:r w:rsidR="00E95FB2">
        <w:rPr>
          <w:rFonts w:ascii="Times New Roman" w:hAnsi="Times New Roman"/>
          <w:sz w:val="24"/>
          <w:szCs w:val="24"/>
        </w:rPr>
        <w:t xml:space="preserve"> </w:t>
      </w:r>
      <w:r w:rsidR="00461CF7">
        <w:rPr>
          <w:rFonts w:ascii="Times New Roman" w:hAnsi="Times New Roman"/>
          <w:sz w:val="24"/>
          <w:szCs w:val="24"/>
        </w:rPr>
        <w:br/>
      </w:r>
      <w:r w:rsidR="000941C5">
        <w:rPr>
          <w:rFonts w:ascii="Times New Roman" w:hAnsi="Times New Roman"/>
          <w:sz w:val="24"/>
          <w:szCs w:val="24"/>
        </w:rPr>
        <w:t>W</w:t>
      </w:r>
      <w:r w:rsidR="00352344">
        <w:rPr>
          <w:rFonts w:ascii="Times New Roman" w:hAnsi="Times New Roman"/>
          <w:sz w:val="24"/>
          <w:szCs w:val="24"/>
        </w:rPr>
        <w:t xml:space="preserve">nioski o dotację złożyło </w:t>
      </w:r>
      <w:r w:rsidR="00352344" w:rsidRPr="008F345D">
        <w:rPr>
          <w:rFonts w:ascii="Times New Roman" w:hAnsi="Times New Roman"/>
          <w:sz w:val="24"/>
          <w:szCs w:val="24"/>
        </w:rPr>
        <w:t>w ramach ogłoszonego naboru w okresie od 1</w:t>
      </w:r>
      <w:r w:rsidR="00352344">
        <w:rPr>
          <w:rFonts w:ascii="Times New Roman" w:hAnsi="Times New Roman"/>
          <w:sz w:val="24"/>
          <w:szCs w:val="24"/>
        </w:rPr>
        <w:t>3</w:t>
      </w:r>
      <w:r w:rsidR="00352344" w:rsidRPr="008F345D">
        <w:rPr>
          <w:rFonts w:ascii="Times New Roman" w:hAnsi="Times New Roman"/>
          <w:sz w:val="24"/>
          <w:szCs w:val="24"/>
        </w:rPr>
        <w:t xml:space="preserve"> grudnia 20</w:t>
      </w:r>
      <w:r w:rsidR="00352344">
        <w:rPr>
          <w:rFonts w:ascii="Times New Roman" w:hAnsi="Times New Roman"/>
          <w:sz w:val="24"/>
          <w:szCs w:val="24"/>
        </w:rPr>
        <w:t>20</w:t>
      </w:r>
      <w:r w:rsidR="00352344" w:rsidRPr="008F345D">
        <w:rPr>
          <w:rFonts w:ascii="Times New Roman" w:hAnsi="Times New Roman"/>
          <w:sz w:val="24"/>
          <w:szCs w:val="24"/>
        </w:rPr>
        <w:t xml:space="preserve"> r. do </w:t>
      </w:r>
      <w:r w:rsidR="00352344">
        <w:rPr>
          <w:rFonts w:ascii="Times New Roman" w:hAnsi="Times New Roman"/>
          <w:sz w:val="24"/>
          <w:szCs w:val="24"/>
        </w:rPr>
        <w:t>4</w:t>
      </w:r>
      <w:r w:rsidR="00352344" w:rsidRPr="008F345D">
        <w:rPr>
          <w:rFonts w:ascii="Times New Roman" w:hAnsi="Times New Roman"/>
          <w:sz w:val="24"/>
          <w:szCs w:val="24"/>
        </w:rPr>
        <w:t xml:space="preserve"> stycznia 202</w:t>
      </w:r>
      <w:r w:rsidR="00352344">
        <w:rPr>
          <w:rFonts w:ascii="Times New Roman" w:hAnsi="Times New Roman"/>
          <w:sz w:val="24"/>
          <w:szCs w:val="24"/>
        </w:rPr>
        <w:t>1</w:t>
      </w:r>
      <w:r w:rsidR="00352344" w:rsidRPr="008F345D">
        <w:rPr>
          <w:rFonts w:ascii="Times New Roman" w:hAnsi="Times New Roman"/>
          <w:sz w:val="24"/>
          <w:szCs w:val="24"/>
        </w:rPr>
        <w:t xml:space="preserve"> r.</w:t>
      </w:r>
      <w:r w:rsidR="00352344">
        <w:rPr>
          <w:rFonts w:ascii="Times New Roman" w:hAnsi="Times New Roman"/>
          <w:sz w:val="24"/>
          <w:szCs w:val="24"/>
        </w:rPr>
        <w:t xml:space="preserve"> 11 bocheńskich klubów sportowych.</w:t>
      </w:r>
      <w:r w:rsidR="000941C5" w:rsidRPr="008F345D">
        <w:rPr>
          <w:rFonts w:ascii="Times New Roman" w:hAnsi="Times New Roman"/>
          <w:sz w:val="24"/>
          <w:szCs w:val="24"/>
        </w:rPr>
        <w:t xml:space="preserve"> </w:t>
      </w:r>
      <w:r w:rsidR="00352344">
        <w:rPr>
          <w:rFonts w:ascii="Times New Roman" w:hAnsi="Times New Roman"/>
          <w:sz w:val="24"/>
          <w:szCs w:val="24"/>
        </w:rPr>
        <w:t>Wsparcie finansowe</w:t>
      </w:r>
      <w:r w:rsidR="00352344" w:rsidRPr="008F345D">
        <w:rPr>
          <w:rFonts w:ascii="Times New Roman" w:hAnsi="Times New Roman"/>
          <w:sz w:val="24"/>
          <w:szCs w:val="24"/>
        </w:rPr>
        <w:t xml:space="preserve"> na realizację projektów w zakresie sprzyjania rozwojowi sportu otrzymał</w:t>
      </w:r>
      <w:r w:rsidR="00352344">
        <w:rPr>
          <w:rFonts w:ascii="Times New Roman" w:hAnsi="Times New Roman"/>
          <w:sz w:val="24"/>
          <w:szCs w:val="24"/>
        </w:rPr>
        <w:t xml:space="preserve">y wszystkie wnioskujące kluby. </w:t>
      </w:r>
    </w:p>
    <w:p w:rsidR="00B20EAE" w:rsidRPr="00A265BD" w:rsidRDefault="00B20EAE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2344" w:rsidRDefault="00352344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marcu 2021 roku ogłoszony został konkurs na powierzenie realizacji zadania pn. </w:t>
      </w:r>
      <w:r w:rsidRPr="00352344">
        <w:rPr>
          <w:rFonts w:ascii="Times New Roman" w:hAnsi="Times New Roman"/>
          <w:i/>
          <w:iCs/>
          <w:sz w:val="24"/>
          <w:szCs w:val="24"/>
        </w:rPr>
        <w:t>Muzyczna Altana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cyklu wakacyjnych koncertów w Altanie na bocheńskich Plantach Salinarnych. Przedsięwzięcie </w:t>
      </w:r>
      <w:r w:rsidR="006065B5">
        <w:rPr>
          <w:rFonts w:ascii="Times New Roman" w:hAnsi="Times New Roman"/>
          <w:sz w:val="24"/>
          <w:szCs w:val="24"/>
        </w:rPr>
        <w:t>realizowane jest cyklicznie od kilku już lat</w:t>
      </w:r>
      <w:r>
        <w:rPr>
          <w:rFonts w:ascii="Times New Roman" w:hAnsi="Times New Roman"/>
          <w:sz w:val="24"/>
          <w:szCs w:val="24"/>
        </w:rPr>
        <w:t xml:space="preserve"> </w:t>
      </w:r>
      <w:r w:rsidR="006065B5">
        <w:rPr>
          <w:rFonts w:ascii="Times New Roman" w:hAnsi="Times New Roman"/>
          <w:sz w:val="24"/>
          <w:szCs w:val="24"/>
        </w:rPr>
        <w:t xml:space="preserve">w niedzielne popołudnia </w:t>
      </w:r>
      <w:r w:rsidR="006065B5">
        <w:rPr>
          <w:rFonts w:ascii="Times New Roman" w:hAnsi="Times New Roman"/>
          <w:sz w:val="24"/>
          <w:szCs w:val="24"/>
        </w:rPr>
        <w:br/>
        <w:t>w okresie od czerwca do końca sierpnia. W ramach konkursu nie złożono żadnej oferty – konkurs unieważniono.</w:t>
      </w:r>
      <w:r w:rsidR="00724723">
        <w:rPr>
          <w:rFonts w:ascii="Times New Roman" w:hAnsi="Times New Roman"/>
          <w:sz w:val="24"/>
          <w:szCs w:val="24"/>
        </w:rPr>
        <w:t xml:space="preserve"> </w:t>
      </w:r>
      <w:r w:rsidR="006065B5">
        <w:rPr>
          <w:rFonts w:ascii="Times New Roman" w:hAnsi="Times New Roman"/>
          <w:sz w:val="24"/>
          <w:szCs w:val="24"/>
        </w:rPr>
        <w:t xml:space="preserve">Zadanie zostało jednak zrealizowane w trybie małych </w:t>
      </w:r>
      <w:r w:rsidR="00282D1C">
        <w:rPr>
          <w:rFonts w:ascii="Times New Roman" w:hAnsi="Times New Roman"/>
          <w:sz w:val="24"/>
          <w:szCs w:val="24"/>
        </w:rPr>
        <w:t>dotacji</w:t>
      </w:r>
      <w:r w:rsidR="006065B5">
        <w:rPr>
          <w:rFonts w:ascii="Times New Roman" w:hAnsi="Times New Roman"/>
          <w:sz w:val="24"/>
          <w:szCs w:val="24"/>
        </w:rPr>
        <w:t xml:space="preserve"> przez Stowarzyszenie Górnicze SUTORIS, które zapewniło występy Orkiestry Górniczej Kopalni Soli Bochnia w każdą wakacyjną niedzielę.</w:t>
      </w:r>
    </w:p>
    <w:p w:rsidR="006065B5" w:rsidRPr="00A265BD" w:rsidRDefault="006065B5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65B5" w:rsidRDefault="006065B5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ożywienia rewitalizowanych przestrzeni miejskich</w:t>
      </w:r>
      <w:r w:rsidR="00A560EC">
        <w:rPr>
          <w:rFonts w:ascii="Times New Roman" w:hAnsi="Times New Roman"/>
          <w:sz w:val="24"/>
          <w:szCs w:val="24"/>
        </w:rPr>
        <w:t xml:space="preserve">, zwłaszcza centrum miasta – Gmina Miasta Bochnia w ramach współpracy z organizacjami pozarządowymi przygotowała oddzielną pulę środków </w:t>
      </w:r>
      <w:r w:rsidR="000F5FA1">
        <w:rPr>
          <w:rFonts w:ascii="Times New Roman" w:hAnsi="Times New Roman"/>
          <w:sz w:val="24"/>
          <w:szCs w:val="24"/>
        </w:rPr>
        <w:t xml:space="preserve">w wys. 35 000 zł </w:t>
      </w:r>
      <w:r w:rsidR="00A560EC">
        <w:rPr>
          <w:rFonts w:ascii="Times New Roman" w:hAnsi="Times New Roman"/>
          <w:sz w:val="24"/>
          <w:szCs w:val="24"/>
        </w:rPr>
        <w:t xml:space="preserve">na sfinansowanie zadań z dziedziny kultury i sztuki, skierowanych do wszystkich mieszkańców oraz turystów. </w:t>
      </w:r>
      <w:r w:rsidR="00B157AC">
        <w:rPr>
          <w:rFonts w:ascii="Times New Roman" w:hAnsi="Times New Roman"/>
          <w:sz w:val="24"/>
          <w:szCs w:val="24"/>
        </w:rPr>
        <w:t xml:space="preserve">W wyniku ogłoszonego – po przeprowadzonych wcześniej rozmowach z sektorem pozarządowym – konkursu oraz jednego grantu przyznanego w trybie </w:t>
      </w:r>
      <w:proofErr w:type="spellStart"/>
      <w:r w:rsidR="00B157AC">
        <w:rPr>
          <w:rFonts w:ascii="Times New Roman" w:hAnsi="Times New Roman"/>
          <w:sz w:val="24"/>
          <w:szCs w:val="24"/>
        </w:rPr>
        <w:t>bezkonkursowym</w:t>
      </w:r>
      <w:proofErr w:type="spellEnd"/>
      <w:r w:rsidR="00B157AC">
        <w:rPr>
          <w:rFonts w:ascii="Times New Roman" w:hAnsi="Times New Roman"/>
          <w:sz w:val="24"/>
          <w:szCs w:val="24"/>
        </w:rPr>
        <w:t xml:space="preserve"> zrealizowano </w:t>
      </w:r>
      <w:r w:rsidR="000F5FA1">
        <w:rPr>
          <w:rFonts w:ascii="Times New Roman" w:hAnsi="Times New Roman"/>
          <w:sz w:val="24"/>
          <w:szCs w:val="24"/>
        </w:rPr>
        <w:t xml:space="preserve">aż 16 wydarzeń kulturalnych.           Areną tych występów, koncertów, pokazów, zabaw dla dzieci i całych rodzin oraz pleneru malarskiego </w:t>
      </w:r>
      <w:r w:rsidR="00A560EC">
        <w:rPr>
          <w:rFonts w:ascii="Times New Roman" w:hAnsi="Times New Roman"/>
          <w:sz w:val="24"/>
          <w:szCs w:val="24"/>
        </w:rPr>
        <w:t xml:space="preserve">były odnowione okolice Rynku, ul. Solnej, </w:t>
      </w:r>
      <w:proofErr w:type="spellStart"/>
      <w:r w:rsidR="00A560EC">
        <w:rPr>
          <w:rFonts w:ascii="Times New Roman" w:hAnsi="Times New Roman"/>
          <w:sz w:val="24"/>
          <w:szCs w:val="24"/>
        </w:rPr>
        <w:t>Sutoris</w:t>
      </w:r>
      <w:proofErr w:type="spellEnd"/>
      <w:r w:rsidR="00A560EC">
        <w:rPr>
          <w:rFonts w:ascii="Times New Roman" w:hAnsi="Times New Roman"/>
          <w:sz w:val="24"/>
          <w:szCs w:val="24"/>
        </w:rPr>
        <w:t xml:space="preserve"> i Dominikańskiej, Tężni Solankowej oraz Plant Salinarnych</w:t>
      </w:r>
      <w:r w:rsidR="000F5FA1">
        <w:rPr>
          <w:rFonts w:ascii="Times New Roman" w:hAnsi="Times New Roman"/>
          <w:sz w:val="24"/>
          <w:szCs w:val="24"/>
        </w:rPr>
        <w:t xml:space="preserve">. Mieszkańcy i turyści we wszystkie weekendy czerwca, lipca i sierpnia mogli uczestniczyć </w:t>
      </w:r>
      <w:r w:rsidR="00A265BD">
        <w:rPr>
          <w:rFonts w:ascii="Times New Roman" w:hAnsi="Times New Roman"/>
          <w:sz w:val="24"/>
          <w:szCs w:val="24"/>
        </w:rPr>
        <w:t xml:space="preserve">w </w:t>
      </w:r>
      <w:r w:rsidR="000F5FA1">
        <w:rPr>
          <w:rFonts w:ascii="Times New Roman" w:hAnsi="Times New Roman"/>
          <w:sz w:val="24"/>
          <w:szCs w:val="24"/>
        </w:rPr>
        <w:t xml:space="preserve">ciekawych, często </w:t>
      </w:r>
      <w:r w:rsidR="00A265BD">
        <w:rPr>
          <w:rFonts w:ascii="Times New Roman" w:hAnsi="Times New Roman"/>
          <w:sz w:val="24"/>
          <w:szCs w:val="24"/>
        </w:rPr>
        <w:t xml:space="preserve">znanych tylko z większych miast </w:t>
      </w:r>
      <w:r w:rsidR="008D6CAF">
        <w:rPr>
          <w:rFonts w:ascii="Times New Roman" w:hAnsi="Times New Roman"/>
          <w:sz w:val="24"/>
          <w:szCs w:val="24"/>
        </w:rPr>
        <w:t>e</w:t>
      </w:r>
      <w:r w:rsidR="00A265BD">
        <w:rPr>
          <w:rFonts w:ascii="Times New Roman" w:hAnsi="Times New Roman"/>
          <w:sz w:val="24"/>
          <w:szCs w:val="24"/>
        </w:rPr>
        <w:t>ventach.</w:t>
      </w:r>
    </w:p>
    <w:p w:rsidR="00945026" w:rsidRPr="00945026" w:rsidRDefault="00945026" w:rsidP="007247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5026" w:rsidRDefault="00945026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ogłoszono konkursu na </w:t>
      </w:r>
      <w:r w:rsidRPr="00632FE1">
        <w:rPr>
          <w:rFonts w:ascii="Times New Roman" w:hAnsi="Times New Roman"/>
          <w:i/>
          <w:iCs/>
          <w:sz w:val="24"/>
          <w:szCs w:val="24"/>
        </w:rPr>
        <w:t>Udzielenie schronienia osobom bezdomnym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ponieważ Miejski Ośrodek Pomocy Społecznej poinformował gminę, że zadania jest realizowane innym trybem, na mocy zawartych w poprzednim roku umów.</w:t>
      </w:r>
    </w:p>
    <w:p w:rsidR="0071328F" w:rsidRPr="002A12CB" w:rsidRDefault="0071328F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328F" w:rsidRDefault="002A12CB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37D">
        <w:rPr>
          <w:rFonts w:ascii="Times New Roman" w:hAnsi="Times New Roman"/>
          <w:sz w:val="24"/>
          <w:szCs w:val="24"/>
        </w:rPr>
        <w:t xml:space="preserve">W trybie małych dotacji </w:t>
      </w:r>
      <w:r w:rsidR="00282D1C">
        <w:rPr>
          <w:rFonts w:ascii="Times New Roman" w:hAnsi="Times New Roman"/>
          <w:sz w:val="24"/>
          <w:szCs w:val="24"/>
        </w:rPr>
        <w:t>(</w:t>
      </w:r>
      <w:proofErr w:type="spellStart"/>
      <w:r w:rsidR="00282D1C">
        <w:rPr>
          <w:rFonts w:ascii="Times New Roman" w:hAnsi="Times New Roman"/>
          <w:sz w:val="24"/>
          <w:szCs w:val="24"/>
        </w:rPr>
        <w:t>bezkonkursowym</w:t>
      </w:r>
      <w:proofErr w:type="spellEnd"/>
      <w:r w:rsidR="00282D1C">
        <w:rPr>
          <w:rFonts w:ascii="Times New Roman" w:hAnsi="Times New Roman"/>
          <w:sz w:val="24"/>
          <w:szCs w:val="24"/>
        </w:rPr>
        <w:t xml:space="preserve">) </w:t>
      </w:r>
      <w:r w:rsidRPr="0051437D">
        <w:rPr>
          <w:rFonts w:ascii="Times New Roman" w:hAnsi="Times New Roman"/>
          <w:sz w:val="24"/>
          <w:szCs w:val="24"/>
        </w:rPr>
        <w:t xml:space="preserve">złożone zostały </w:t>
      </w:r>
      <w:r>
        <w:rPr>
          <w:rFonts w:ascii="Times New Roman" w:hAnsi="Times New Roman"/>
          <w:sz w:val="24"/>
          <w:szCs w:val="24"/>
        </w:rPr>
        <w:t>4</w:t>
      </w:r>
      <w:r w:rsidRPr="0051437D">
        <w:rPr>
          <w:rFonts w:ascii="Times New Roman" w:hAnsi="Times New Roman"/>
          <w:sz w:val="24"/>
          <w:szCs w:val="24"/>
        </w:rPr>
        <w:t xml:space="preserve"> oferty na łączną wnioskowaną kwotę dofinansowania w wys. </w:t>
      </w:r>
      <w:r>
        <w:rPr>
          <w:rFonts w:ascii="Times New Roman" w:hAnsi="Times New Roman"/>
          <w:sz w:val="24"/>
          <w:szCs w:val="24"/>
        </w:rPr>
        <w:t>24</w:t>
      </w:r>
      <w:r w:rsidRPr="0051437D">
        <w:rPr>
          <w:rFonts w:ascii="Times New Roman" w:hAnsi="Times New Roman"/>
          <w:sz w:val="24"/>
          <w:szCs w:val="24"/>
        </w:rPr>
        <w:t xml:space="preserve"> 000,00 zł. </w:t>
      </w:r>
      <w:r>
        <w:rPr>
          <w:rFonts w:ascii="Times New Roman" w:hAnsi="Times New Roman"/>
          <w:sz w:val="24"/>
          <w:szCs w:val="24"/>
        </w:rPr>
        <w:t>Wszystkie</w:t>
      </w:r>
      <w:r w:rsidRPr="0051437D">
        <w:rPr>
          <w:rFonts w:ascii="Times New Roman" w:hAnsi="Times New Roman"/>
          <w:sz w:val="24"/>
          <w:szCs w:val="24"/>
        </w:rPr>
        <w:t xml:space="preserve"> oferty otrzymały tą drogą wsparcie we wnioskowanych wysokościach</w:t>
      </w:r>
      <w:r>
        <w:rPr>
          <w:rFonts w:ascii="Times New Roman" w:hAnsi="Times New Roman"/>
          <w:sz w:val="24"/>
          <w:szCs w:val="24"/>
        </w:rPr>
        <w:t xml:space="preserve">, realizując zadania o </w:t>
      </w:r>
      <w:r w:rsidR="0024239E">
        <w:rPr>
          <w:rFonts w:ascii="Times New Roman" w:hAnsi="Times New Roman"/>
          <w:sz w:val="24"/>
          <w:szCs w:val="24"/>
        </w:rPr>
        <w:t xml:space="preserve">łącznej </w:t>
      </w:r>
      <w:r>
        <w:rPr>
          <w:rFonts w:ascii="Times New Roman" w:hAnsi="Times New Roman"/>
          <w:sz w:val="24"/>
          <w:szCs w:val="24"/>
        </w:rPr>
        <w:t>wartości ponad 65 tys. zł.</w:t>
      </w:r>
    </w:p>
    <w:p w:rsidR="000941C5" w:rsidRPr="00945026" w:rsidRDefault="008F345D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45026">
        <w:rPr>
          <w:rFonts w:ascii="Times New Roman" w:hAnsi="Times New Roman"/>
          <w:sz w:val="12"/>
          <w:szCs w:val="12"/>
        </w:rPr>
        <w:t xml:space="preserve">    </w:t>
      </w:r>
    </w:p>
    <w:p w:rsidR="00BF23C1" w:rsidRDefault="00A07815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2021 był pod względem realizacji zadań kolejnym, </w:t>
      </w:r>
      <w:r w:rsidR="00945026">
        <w:rPr>
          <w:rFonts w:ascii="Times New Roman" w:hAnsi="Times New Roman"/>
          <w:sz w:val="24"/>
          <w:szCs w:val="24"/>
        </w:rPr>
        <w:t>niełatwym</w:t>
      </w:r>
      <w:r>
        <w:rPr>
          <w:rFonts w:ascii="Times New Roman" w:hAnsi="Times New Roman"/>
          <w:sz w:val="24"/>
          <w:szCs w:val="24"/>
        </w:rPr>
        <w:t xml:space="preserve"> ze względu na obostrzenia </w:t>
      </w:r>
      <w:r>
        <w:rPr>
          <w:rFonts w:ascii="Times New Roman" w:hAnsi="Times New Roman"/>
          <w:sz w:val="24"/>
          <w:szCs w:val="24"/>
        </w:rPr>
        <w:br/>
        <w:t xml:space="preserve">i rygory związane z pandemią. Dzięki wcześniejszemu odpowiedniemu przygotowaniu </w:t>
      </w:r>
      <w:r>
        <w:rPr>
          <w:rFonts w:ascii="Times New Roman" w:hAnsi="Times New Roman"/>
          <w:sz w:val="24"/>
          <w:szCs w:val="24"/>
        </w:rPr>
        <w:br/>
        <w:t xml:space="preserve">i zaplanowaniu zadań </w:t>
      </w:r>
      <w:r w:rsidR="00014856">
        <w:rPr>
          <w:rFonts w:ascii="Times New Roman" w:hAnsi="Times New Roman"/>
          <w:sz w:val="24"/>
          <w:szCs w:val="24"/>
        </w:rPr>
        <w:t xml:space="preserve">(także wykorzystując doświadczenia poprzedniego roku) </w:t>
      </w:r>
      <w:r w:rsidR="00632FE1">
        <w:rPr>
          <w:rFonts w:ascii="Times New Roman" w:hAnsi="Times New Roman"/>
          <w:sz w:val="24"/>
          <w:szCs w:val="24"/>
        </w:rPr>
        <w:t xml:space="preserve">zarówno miasto (ogłoszono </w:t>
      </w:r>
      <w:r w:rsidR="00945026">
        <w:rPr>
          <w:rFonts w:ascii="Times New Roman" w:hAnsi="Times New Roman"/>
          <w:sz w:val="24"/>
          <w:szCs w:val="24"/>
        </w:rPr>
        <w:t xml:space="preserve">– poza konkursem dla MOPS - </w:t>
      </w:r>
      <w:r w:rsidR="00632FE1">
        <w:rPr>
          <w:rFonts w:ascii="Times New Roman" w:hAnsi="Times New Roman"/>
          <w:sz w:val="24"/>
          <w:szCs w:val="24"/>
        </w:rPr>
        <w:t xml:space="preserve">wszystkie zaplanowane konkursy) jak </w:t>
      </w:r>
      <w:r w:rsidR="00945026">
        <w:rPr>
          <w:rFonts w:ascii="Times New Roman" w:hAnsi="Times New Roman"/>
          <w:sz w:val="24"/>
          <w:szCs w:val="24"/>
        </w:rPr>
        <w:br/>
      </w:r>
      <w:r w:rsidR="00632FE1">
        <w:rPr>
          <w:rFonts w:ascii="Times New Roman" w:hAnsi="Times New Roman"/>
          <w:sz w:val="24"/>
          <w:szCs w:val="24"/>
        </w:rPr>
        <w:t xml:space="preserve">i </w:t>
      </w:r>
      <w:r w:rsidR="00014856">
        <w:rPr>
          <w:rFonts w:ascii="Times New Roman" w:hAnsi="Times New Roman"/>
          <w:sz w:val="24"/>
          <w:szCs w:val="24"/>
        </w:rPr>
        <w:t>organizacj</w:t>
      </w:r>
      <w:r w:rsidR="00497B36">
        <w:rPr>
          <w:rFonts w:ascii="Times New Roman" w:hAnsi="Times New Roman"/>
          <w:sz w:val="24"/>
          <w:szCs w:val="24"/>
        </w:rPr>
        <w:t>e</w:t>
      </w:r>
      <w:r w:rsidR="00014856">
        <w:rPr>
          <w:rFonts w:ascii="Times New Roman" w:hAnsi="Times New Roman"/>
          <w:sz w:val="24"/>
          <w:szCs w:val="24"/>
        </w:rPr>
        <w:t xml:space="preserve"> zrealizowa</w:t>
      </w:r>
      <w:r w:rsidR="00497B36">
        <w:rPr>
          <w:rFonts w:ascii="Times New Roman" w:hAnsi="Times New Roman"/>
          <w:sz w:val="24"/>
          <w:szCs w:val="24"/>
        </w:rPr>
        <w:t>ły</w:t>
      </w:r>
      <w:r w:rsidR="00014856">
        <w:rPr>
          <w:rFonts w:ascii="Times New Roman" w:hAnsi="Times New Roman"/>
          <w:sz w:val="24"/>
          <w:szCs w:val="24"/>
        </w:rPr>
        <w:t xml:space="preserve"> niemal wszystkie za</w:t>
      </w:r>
      <w:r w:rsidR="00632FE1">
        <w:rPr>
          <w:rFonts w:ascii="Times New Roman" w:hAnsi="Times New Roman"/>
          <w:sz w:val="24"/>
          <w:szCs w:val="24"/>
        </w:rPr>
        <w:t>łożone</w:t>
      </w:r>
      <w:r w:rsidR="00014856">
        <w:rPr>
          <w:rFonts w:ascii="Times New Roman" w:hAnsi="Times New Roman"/>
          <w:sz w:val="24"/>
          <w:szCs w:val="24"/>
        </w:rPr>
        <w:t xml:space="preserve"> zadania.</w:t>
      </w:r>
      <w:r w:rsidR="00497B36">
        <w:rPr>
          <w:rFonts w:ascii="Times New Roman" w:hAnsi="Times New Roman"/>
          <w:sz w:val="24"/>
          <w:szCs w:val="24"/>
        </w:rPr>
        <w:t xml:space="preserve"> </w:t>
      </w:r>
    </w:p>
    <w:p w:rsidR="00CB5C6D" w:rsidRPr="00AF1912" w:rsidRDefault="00CB5C6D" w:rsidP="00724723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CB5C6D" w:rsidRDefault="00CB5C6D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efekcie w roku 2021 podpisano umowy na dofinansowanie w poszczególnych dziedzinach </w:t>
      </w:r>
      <w:r>
        <w:rPr>
          <w:rFonts w:ascii="Times New Roman" w:hAnsi="Times New Roman"/>
          <w:sz w:val="24"/>
          <w:szCs w:val="24"/>
        </w:rPr>
        <w:br/>
        <w:t>w wysokości:</w:t>
      </w:r>
    </w:p>
    <w:p w:rsidR="00CB5C6D" w:rsidRPr="00166C01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6C01">
        <w:rPr>
          <w:rFonts w:ascii="Times New Roman" w:hAnsi="Times New Roman"/>
          <w:i/>
          <w:sz w:val="24"/>
          <w:szCs w:val="24"/>
        </w:rPr>
        <w:t xml:space="preserve">- wspieranie i upowszechnianie kultury fizycznej </w:t>
      </w:r>
      <w:r w:rsidRPr="00166C01">
        <w:rPr>
          <w:rFonts w:ascii="Times New Roman" w:hAnsi="Times New Roman"/>
          <w:i/>
          <w:sz w:val="24"/>
          <w:szCs w:val="24"/>
        </w:rPr>
        <w:tab/>
        <w:t xml:space="preserve">- 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166C01">
        <w:rPr>
          <w:rFonts w:ascii="Times New Roman" w:hAnsi="Times New Roman"/>
          <w:iCs/>
          <w:sz w:val="24"/>
          <w:szCs w:val="24"/>
        </w:rPr>
        <w:t>56 000 zł</w:t>
      </w:r>
    </w:p>
    <w:p w:rsidR="00CB5C6D" w:rsidRPr="00166C01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6C01">
        <w:rPr>
          <w:rFonts w:ascii="Times New Roman" w:hAnsi="Times New Roman"/>
          <w:i/>
          <w:sz w:val="24"/>
          <w:szCs w:val="24"/>
        </w:rPr>
        <w:t>- kultura, sztuka, ochrona dóbr kultury i dziedzictwa narodowego</w:t>
      </w:r>
      <w:r w:rsidRPr="00166C01">
        <w:rPr>
          <w:rFonts w:ascii="Times New Roman" w:hAnsi="Times New Roman"/>
          <w:i/>
          <w:sz w:val="24"/>
          <w:szCs w:val="24"/>
        </w:rPr>
        <w:tab/>
      </w:r>
      <w:r w:rsidRPr="00166C01">
        <w:rPr>
          <w:rFonts w:ascii="Times New Roman" w:hAnsi="Times New Roman"/>
          <w:iCs/>
          <w:sz w:val="24"/>
          <w:szCs w:val="24"/>
        </w:rPr>
        <w:t>-    88 000 zł</w:t>
      </w:r>
    </w:p>
    <w:p w:rsidR="00CB5C6D" w:rsidRPr="00166C01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6C01">
        <w:rPr>
          <w:rFonts w:ascii="Times New Roman" w:hAnsi="Times New Roman"/>
          <w:i/>
          <w:sz w:val="24"/>
          <w:szCs w:val="24"/>
        </w:rPr>
        <w:t>- ochrona i promocja zdrowia oraz działalność na rzecz osób</w:t>
      </w:r>
      <w:r w:rsidRPr="00166C01">
        <w:rPr>
          <w:rFonts w:ascii="Times New Roman" w:hAnsi="Times New Roman"/>
          <w:i/>
          <w:sz w:val="24"/>
          <w:szCs w:val="24"/>
        </w:rPr>
        <w:tab/>
      </w:r>
    </w:p>
    <w:p w:rsidR="00CB5C6D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6C01">
        <w:rPr>
          <w:rFonts w:ascii="Times New Roman" w:hAnsi="Times New Roman"/>
          <w:i/>
          <w:sz w:val="24"/>
          <w:szCs w:val="24"/>
        </w:rPr>
        <w:t xml:space="preserve">  niepełnosprawnych i wieku emerytalnym</w:t>
      </w:r>
      <w:r w:rsidRPr="00166C01">
        <w:rPr>
          <w:rFonts w:ascii="Times New Roman" w:hAnsi="Times New Roman"/>
          <w:i/>
          <w:sz w:val="24"/>
          <w:szCs w:val="24"/>
        </w:rPr>
        <w:tab/>
        <w:t xml:space="preserve">-    </w:t>
      </w:r>
      <w:r w:rsidRPr="00166C01">
        <w:rPr>
          <w:rFonts w:ascii="Times New Roman" w:hAnsi="Times New Roman"/>
          <w:iCs/>
          <w:sz w:val="24"/>
          <w:szCs w:val="24"/>
        </w:rPr>
        <w:t>22 000 zł</w:t>
      </w:r>
    </w:p>
    <w:p w:rsidR="00CB5C6D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6C01">
        <w:rPr>
          <w:rFonts w:ascii="Times New Roman" w:hAnsi="Times New Roman"/>
          <w:i/>
          <w:sz w:val="24"/>
          <w:szCs w:val="24"/>
        </w:rPr>
        <w:t>- polityka społeczna (udzielenie dotacji na wkład własny)</w:t>
      </w:r>
      <w:r>
        <w:rPr>
          <w:rFonts w:ascii="Times New Roman" w:hAnsi="Times New Roman"/>
          <w:i/>
          <w:sz w:val="24"/>
          <w:szCs w:val="24"/>
        </w:rPr>
        <w:tab/>
        <w:t xml:space="preserve">-      </w:t>
      </w:r>
      <w:r w:rsidRPr="00166C01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> </w:t>
      </w:r>
      <w:r w:rsidRPr="00166C01">
        <w:rPr>
          <w:rFonts w:ascii="Times New Roman" w:hAnsi="Times New Roman"/>
          <w:iCs/>
          <w:sz w:val="24"/>
          <w:szCs w:val="24"/>
        </w:rPr>
        <w:t>800</w:t>
      </w:r>
      <w:r>
        <w:rPr>
          <w:rFonts w:ascii="Times New Roman" w:hAnsi="Times New Roman"/>
          <w:iCs/>
          <w:sz w:val="24"/>
          <w:szCs w:val="24"/>
        </w:rPr>
        <w:t xml:space="preserve"> zł</w:t>
      </w:r>
    </w:p>
    <w:p w:rsidR="00CB5C6D" w:rsidRPr="0024239E" w:rsidRDefault="00CB5C6D" w:rsidP="00724723">
      <w:p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dotacje dla klubów sportowych</w:t>
      </w:r>
      <w:r>
        <w:rPr>
          <w:rFonts w:ascii="Times New Roman" w:hAnsi="Times New Roman"/>
          <w:i/>
          <w:sz w:val="24"/>
          <w:szCs w:val="24"/>
        </w:rPr>
        <w:tab/>
        <w:t xml:space="preserve">-  </w:t>
      </w:r>
      <w:r>
        <w:rPr>
          <w:rFonts w:ascii="Times New Roman" w:hAnsi="Times New Roman"/>
          <w:iCs/>
          <w:sz w:val="24"/>
          <w:szCs w:val="24"/>
        </w:rPr>
        <w:t>300 000 zł</w:t>
      </w:r>
    </w:p>
    <w:p w:rsidR="00A3553F" w:rsidRDefault="00A3553F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Dwie</w:t>
      </w:r>
      <w:r w:rsidR="00BF23C1">
        <w:rPr>
          <w:rFonts w:ascii="Times New Roman" w:hAnsi="Times New Roman"/>
          <w:sz w:val="24"/>
          <w:szCs w:val="24"/>
        </w:rPr>
        <w:t xml:space="preserve"> organizacj</w:t>
      </w:r>
      <w:r>
        <w:rPr>
          <w:rFonts w:ascii="Times New Roman" w:hAnsi="Times New Roman"/>
          <w:sz w:val="24"/>
          <w:szCs w:val="24"/>
        </w:rPr>
        <w:t>e</w:t>
      </w:r>
      <w:r w:rsidR="00BF23C1">
        <w:rPr>
          <w:rFonts w:ascii="Times New Roman" w:hAnsi="Times New Roman"/>
          <w:sz w:val="24"/>
          <w:szCs w:val="24"/>
        </w:rPr>
        <w:t xml:space="preserve"> ze względu na zaostrzającą się pandemię oraz gwałtowny wzrost cen </w:t>
      </w:r>
      <w:r>
        <w:rPr>
          <w:rFonts w:ascii="Times New Roman" w:hAnsi="Times New Roman"/>
          <w:sz w:val="24"/>
          <w:szCs w:val="24"/>
        </w:rPr>
        <w:t>nie zrealizowały dofinansowanych zadań:</w:t>
      </w:r>
    </w:p>
    <w:p w:rsidR="00BF23C1" w:rsidRDefault="00A3553F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jedna </w:t>
      </w:r>
      <w:r w:rsidR="00945026">
        <w:rPr>
          <w:rFonts w:ascii="Times New Roman" w:hAnsi="Times New Roman"/>
          <w:sz w:val="24"/>
          <w:szCs w:val="24"/>
        </w:rPr>
        <w:t xml:space="preserve">zrezygnowała z otrzymania dotacji i </w:t>
      </w:r>
      <w:r w:rsidR="00BF23C1">
        <w:rPr>
          <w:rFonts w:ascii="Times New Roman" w:hAnsi="Times New Roman"/>
          <w:sz w:val="24"/>
          <w:szCs w:val="24"/>
        </w:rPr>
        <w:t>odstąpił</w:t>
      </w:r>
      <w:r w:rsidR="008D6CAF">
        <w:rPr>
          <w:rFonts w:ascii="Times New Roman" w:hAnsi="Times New Roman"/>
          <w:sz w:val="24"/>
          <w:szCs w:val="24"/>
        </w:rPr>
        <w:t>a</w:t>
      </w:r>
      <w:r w:rsidR="00BF23C1">
        <w:rPr>
          <w:rFonts w:ascii="Times New Roman" w:hAnsi="Times New Roman"/>
          <w:sz w:val="24"/>
          <w:szCs w:val="24"/>
        </w:rPr>
        <w:t xml:space="preserve"> (mimo licznych prób znalezienia rozwiązań) od podpisania um</w:t>
      </w:r>
      <w:r w:rsidR="008D6CAF">
        <w:rPr>
          <w:rFonts w:ascii="Times New Roman" w:hAnsi="Times New Roman"/>
          <w:sz w:val="24"/>
          <w:szCs w:val="24"/>
        </w:rPr>
        <w:t>owy</w:t>
      </w:r>
      <w:r>
        <w:rPr>
          <w:rFonts w:ascii="Times New Roman" w:hAnsi="Times New Roman"/>
          <w:sz w:val="24"/>
          <w:szCs w:val="24"/>
        </w:rPr>
        <w:t>;</w:t>
      </w:r>
    </w:p>
    <w:p w:rsidR="00A3553F" w:rsidRDefault="00A3553F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jedna po wielokrotnych próbach odstąpiła od realizacji i prawie w całości zwróciła przekazaną dotację (po rozliczeniu niewielkich środków wykorzystanych na działania przygotowawcze).</w:t>
      </w:r>
    </w:p>
    <w:p w:rsidR="00A3553F" w:rsidRDefault="00A3553F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 organizacja nie rozliczyła prawidłowo zadania, które zrealizowała, nie odpowiedziała na wielokrotne wezwania gminy do korekty sprawozdania</w:t>
      </w:r>
      <w:r w:rsidR="00CB5C6D">
        <w:rPr>
          <w:rFonts w:ascii="Times New Roman" w:hAnsi="Times New Roman"/>
          <w:sz w:val="24"/>
          <w:szCs w:val="24"/>
        </w:rPr>
        <w:t xml:space="preserve"> i nie wykazała osiągnięcia zakładanych rezultatów realizacji zadania.</w:t>
      </w:r>
      <w:r>
        <w:rPr>
          <w:rFonts w:ascii="Times New Roman" w:hAnsi="Times New Roman"/>
          <w:sz w:val="24"/>
          <w:szCs w:val="24"/>
        </w:rPr>
        <w:t xml:space="preserve">. W tej sytuacji gmina przystąpiła do </w:t>
      </w:r>
      <w:r w:rsidR="00CB5C6D">
        <w:rPr>
          <w:rFonts w:ascii="Times New Roman" w:hAnsi="Times New Roman"/>
          <w:sz w:val="24"/>
          <w:szCs w:val="24"/>
        </w:rPr>
        <w:t>egzekucji udzielonej dotacji w całości wraz z należnymi odsetkami uznając dotację za wykorzystaną niezgodnie z przeznaczeniem.</w:t>
      </w:r>
    </w:p>
    <w:p w:rsidR="00CB5C6D" w:rsidRDefault="00CB5C6D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6D" w:rsidRDefault="00CB5C6D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Ostatecznie w 2021 roku sektor pozarządowy, wykorzystując przyznane przez gminę dotacje zrealizował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4C1E20">
        <w:rPr>
          <w:rFonts w:ascii="Times New Roman" w:hAnsi="Times New Roman"/>
          <w:b/>
          <w:bCs/>
          <w:sz w:val="24"/>
          <w:szCs w:val="24"/>
        </w:rPr>
        <w:t xml:space="preserve"> zadań</w:t>
      </w:r>
      <w:r>
        <w:rPr>
          <w:rFonts w:ascii="Times New Roman" w:hAnsi="Times New Roman"/>
          <w:sz w:val="24"/>
          <w:szCs w:val="24"/>
        </w:rPr>
        <w:t xml:space="preserve"> w pełni osiągając zakładane rezultaty. </w:t>
      </w:r>
      <w:r w:rsidR="00276D08">
        <w:rPr>
          <w:rFonts w:ascii="Times New Roman" w:hAnsi="Times New Roman"/>
          <w:sz w:val="24"/>
          <w:szCs w:val="24"/>
        </w:rPr>
        <w:t>Wykorzystano dotacje w łącznej wysokości 160 300 zł przy sumarycznej</w:t>
      </w:r>
      <w:r>
        <w:rPr>
          <w:rFonts w:ascii="Times New Roman" w:hAnsi="Times New Roman"/>
          <w:sz w:val="24"/>
          <w:szCs w:val="24"/>
        </w:rPr>
        <w:t xml:space="preserve"> wartoś</w:t>
      </w:r>
      <w:r w:rsidR="00276D08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zrealizowanych przedsięwzięć </w:t>
      </w:r>
      <w:r w:rsidR="00276D08">
        <w:rPr>
          <w:rFonts w:ascii="Times New Roman" w:hAnsi="Times New Roman"/>
          <w:sz w:val="24"/>
          <w:szCs w:val="24"/>
        </w:rPr>
        <w:t xml:space="preserve">wynoszącej </w:t>
      </w:r>
      <w:r>
        <w:rPr>
          <w:rFonts w:ascii="Times New Roman" w:hAnsi="Times New Roman"/>
          <w:sz w:val="24"/>
          <w:szCs w:val="24"/>
        </w:rPr>
        <w:t xml:space="preserve">blisko 445 tys. zł. </w:t>
      </w:r>
      <w:r w:rsidR="00276D08">
        <w:rPr>
          <w:rFonts w:ascii="Times New Roman" w:hAnsi="Times New Roman"/>
          <w:sz w:val="24"/>
          <w:szCs w:val="24"/>
        </w:rPr>
        <w:t>Zatem organizacje wniosły w realizację zadań ponad 64%</w:t>
      </w:r>
      <w:r w:rsidR="00BB1164">
        <w:rPr>
          <w:rFonts w:ascii="Times New Roman" w:hAnsi="Times New Roman"/>
          <w:sz w:val="24"/>
          <w:szCs w:val="24"/>
        </w:rPr>
        <w:t xml:space="preserve"> ich wartości. To bardzo dobry wynik w tak trudnych</w:t>
      </w:r>
      <w:r w:rsidR="00276D08">
        <w:rPr>
          <w:rFonts w:ascii="Times New Roman" w:hAnsi="Times New Roman"/>
          <w:sz w:val="24"/>
          <w:szCs w:val="24"/>
        </w:rPr>
        <w:t xml:space="preserve"> </w:t>
      </w:r>
      <w:r w:rsidR="00BB1164">
        <w:rPr>
          <w:rFonts w:ascii="Times New Roman" w:hAnsi="Times New Roman"/>
          <w:sz w:val="24"/>
          <w:szCs w:val="24"/>
        </w:rPr>
        <w:t>dla realizacji jak i samych organizacji czasach.</w:t>
      </w:r>
    </w:p>
    <w:p w:rsidR="00BB1164" w:rsidRDefault="00BB1164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tych wielkości należy dodać</w:t>
      </w:r>
      <w:r w:rsidRPr="00BB1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całoroczne zadania realizowane przez kluby sportowe. Przy dofinansowaniu 300 000 zł zrealizowały </w:t>
      </w:r>
      <w:r w:rsidRPr="00BB1164">
        <w:rPr>
          <w:rFonts w:ascii="Times New Roman" w:hAnsi="Times New Roman"/>
          <w:b/>
          <w:bCs/>
          <w:sz w:val="24"/>
          <w:szCs w:val="24"/>
        </w:rPr>
        <w:t>11 zadań</w:t>
      </w:r>
      <w:r>
        <w:rPr>
          <w:rFonts w:ascii="Times New Roman" w:hAnsi="Times New Roman"/>
          <w:sz w:val="24"/>
          <w:szCs w:val="24"/>
        </w:rPr>
        <w:t xml:space="preserve"> o wartości ok. 420 tys. zł. Wskazuje to, że obecnie – przy mniejszym niż dotychczas wsparciu sponsorów spowodowanym niestabilną sytuacją – kluby funkcjonują głównie dzięki wsparciu miasta, wnosząc środki finansowe </w:t>
      </w:r>
      <w:r>
        <w:rPr>
          <w:rFonts w:ascii="Times New Roman" w:hAnsi="Times New Roman"/>
          <w:sz w:val="24"/>
          <w:szCs w:val="24"/>
        </w:rPr>
        <w:br/>
        <w:t>w wysokości nie przekraczającej 30%  realizowanych zadań.</w:t>
      </w:r>
    </w:p>
    <w:p w:rsidR="00CB5C6D" w:rsidRPr="00632FE1" w:rsidRDefault="00CB5C6D" w:rsidP="0072472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BD6" w:rsidRDefault="000758D5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8833084"/>
      <w:r>
        <w:rPr>
          <w:rFonts w:ascii="Times New Roman" w:hAnsi="Times New Roman"/>
          <w:sz w:val="24"/>
          <w:szCs w:val="24"/>
        </w:rPr>
        <w:t>W budżecie pozostały ś</w:t>
      </w:r>
      <w:r w:rsidR="001F19BF" w:rsidRPr="001F19BF">
        <w:rPr>
          <w:rFonts w:ascii="Times New Roman" w:hAnsi="Times New Roman"/>
          <w:sz w:val="24"/>
          <w:szCs w:val="24"/>
        </w:rPr>
        <w:t>rodk</w:t>
      </w:r>
      <w:r w:rsidR="004E6CD9">
        <w:rPr>
          <w:rFonts w:ascii="Times New Roman" w:hAnsi="Times New Roman"/>
          <w:sz w:val="24"/>
          <w:szCs w:val="24"/>
        </w:rPr>
        <w:t>i</w:t>
      </w:r>
      <w:r w:rsidR="001F19BF" w:rsidRPr="001F19BF">
        <w:rPr>
          <w:rFonts w:ascii="Times New Roman" w:hAnsi="Times New Roman"/>
          <w:sz w:val="24"/>
          <w:szCs w:val="24"/>
        </w:rPr>
        <w:t xml:space="preserve"> finansow</w:t>
      </w:r>
      <w:r w:rsidR="004E6CD9">
        <w:rPr>
          <w:rFonts w:ascii="Times New Roman" w:hAnsi="Times New Roman"/>
          <w:sz w:val="24"/>
          <w:szCs w:val="24"/>
        </w:rPr>
        <w:t>e</w:t>
      </w:r>
      <w:r w:rsidR="001F19BF" w:rsidRPr="001F19BF">
        <w:rPr>
          <w:rFonts w:ascii="Times New Roman" w:hAnsi="Times New Roman"/>
          <w:sz w:val="24"/>
          <w:szCs w:val="24"/>
        </w:rPr>
        <w:t>, przeznaczon</w:t>
      </w:r>
      <w:r w:rsidR="004E6CD9">
        <w:rPr>
          <w:rFonts w:ascii="Times New Roman" w:hAnsi="Times New Roman"/>
          <w:sz w:val="24"/>
          <w:szCs w:val="24"/>
        </w:rPr>
        <w:t>e</w:t>
      </w:r>
      <w:r w:rsidR="001F19BF">
        <w:rPr>
          <w:rFonts w:ascii="Times New Roman" w:hAnsi="Times New Roman"/>
          <w:sz w:val="24"/>
          <w:szCs w:val="24"/>
        </w:rPr>
        <w:t xml:space="preserve"> na zabezpieczenie </w:t>
      </w:r>
      <w:r w:rsidR="00BF23C1">
        <w:rPr>
          <w:rFonts w:ascii="Times New Roman" w:hAnsi="Times New Roman"/>
          <w:sz w:val="24"/>
          <w:szCs w:val="24"/>
        </w:rPr>
        <w:t xml:space="preserve">wspomnianego </w:t>
      </w:r>
      <w:r w:rsidR="001F19BF">
        <w:rPr>
          <w:rFonts w:ascii="Times New Roman" w:hAnsi="Times New Roman"/>
          <w:sz w:val="24"/>
          <w:szCs w:val="24"/>
        </w:rPr>
        <w:t>konkurs</w:t>
      </w:r>
      <w:r>
        <w:rPr>
          <w:rFonts w:ascii="Times New Roman" w:hAnsi="Times New Roman"/>
          <w:sz w:val="24"/>
          <w:szCs w:val="24"/>
        </w:rPr>
        <w:t>u</w:t>
      </w:r>
      <w:r w:rsidR="004E6CD9">
        <w:rPr>
          <w:rFonts w:ascii="Times New Roman" w:hAnsi="Times New Roman"/>
          <w:sz w:val="24"/>
          <w:szCs w:val="24"/>
        </w:rPr>
        <w:t xml:space="preserve"> </w:t>
      </w:r>
      <w:r w:rsidR="001F19BF">
        <w:rPr>
          <w:rFonts w:ascii="Times New Roman" w:hAnsi="Times New Roman"/>
          <w:sz w:val="24"/>
          <w:szCs w:val="24"/>
        </w:rPr>
        <w:t>ofert</w:t>
      </w:r>
      <w:r w:rsidR="005512C0">
        <w:rPr>
          <w:rFonts w:ascii="Times New Roman" w:hAnsi="Times New Roman"/>
          <w:sz w:val="24"/>
          <w:szCs w:val="24"/>
        </w:rPr>
        <w:t xml:space="preserve"> na </w:t>
      </w:r>
      <w:r w:rsidR="00BF23C1">
        <w:rPr>
          <w:rFonts w:ascii="Times New Roman" w:hAnsi="Times New Roman"/>
          <w:i/>
          <w:iCs/>
          <w:sz w:val="24"/>
          <w:szCs w:val="24"/>
        </w:rPr>
        <w:t>Udzielenie</w:t>
      </w:r>
      <w:r w:rsidR="005512C0" w:rsidRPr="00BF23C1">
        <w:rPr>
          <w:rFonts w:ascii="Times New Roman" w:hAnsi="Times New Roman"/>
          <w:i/>
          <w:iCs/>
          <w:sz w:val="24"/>
          <w:szCs w:val="24"/>
        </w:rPr>
        <w:t xml:space="preserve"> schronienia osobom bezdomnym</w:t>
      </w:r>
      <w:r w:rsidR="005512C0">
        <w:rPr>
          <w:rFonts w:ascii="Times New Roman" w:hAnsi="Times New Roman"/>
          <w:sz w:val="24"/>
          <w:szCs w:val="24"/>
        </w:rPr>
        <w:t xml:space="preserve"> (40 000 zł)</w:t>
      </w:r>
      <w:r w:rsidR="00BF23C1">
        <w:rPr>
          <w:rFonts w:ascii="Times New Roman" w:hAnsi="Times New Roman"/>
          <w:sz w:val="24"/>
          <w:szCs w:val="24"/>
        </w:rPr>
        <w:t>,</w:t>
      </w:r>
      <w:r w:rsidR="005512C0">
        <w:rPr>
          <w:rFonts w:ascii="Times New Roman" w:hAnsi="Times New Roman"/>
          <w:sz w:val="24"/>
          <w:szCs w:val="24"/>
        </w:rPr>
        <w:t xml:space="preserve"> </w:t>
      </w:r>
      <w:r w:rsidR="00166C01">
        <w:rPr>
          <w:rFonts w:ascii="Times New Roman" w:hAnsi="Times New Roman"/>
          <w:sz w:val="24"/>
          <w:szCs w:val="24"/>
        </w:rPr>
        <w:t>oraz</w:t>
      </w:r>
      <w:r w:rsidR="00334E3E">
        <w:rPr>
          <w:rFonts w:ascii="Times New Roman" w:hAnsi="Times New Roman"/>
          <w:sz w:val="24"/>
          <w:szCs w:val="24"/>
        </w:rPr>
        <w:t xml:space="preserve"> </w:t>
      </w:r>
      <w:r w:rsidR="007E642B">
        <w:rPr>
          <w:rFonts w:ascii="Times New Roman" w:hAnsi="Times New Roman"/>
          <w:sz w:val="24"/>
          <w:szCs w:val="24"/>
        </w:rPr>
        <w:t>dotacj</w:t>
      </w:r>
      <w:r w:rsidR="00BF23C1">
        <w:rPr>
          <w:rFonts w:ascii="Times New Roman" w:hAnsi="Times New Roman"/>
          <w:sz w:val="24"/>
          <w:szCs w:val="24"/>
        </w:rPr>
        <w:t>a</w:t>
      </w:r>
      <w:r w:rsidR="007E642B">
        <w:rPr>
          <w:rFonts w:ascii="Times New Roman" w:hAnsi="Times New Roman"/>
          <w:sz w:val="24"/>
          <w:szCs w:val="24"/>
        </w:rPr>
        <w:t xml:space="preserve"> </w:t>
      </w:r>
      <w:r w:rsidR="00334E3E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przekazan</w:t>
      </w:r>
      <w:r w:rsidR="00E1240E">
        <w:rPr>
          <w:rFonts w:ascii="Times New Roman" w:hAnsi="Times New Roman"/>
          <w:sz w:val="24"/>
          <w:szCs w:val="24"/>
        </w:rPr>
        <w:t>a</w:t>
      </w:r>
      <w:r w:rsidR="00334E3E">
        <w:rPr>
          <w:rFonts w:ascii="Times New Roman" w:hAnsi="Times New Roman"/>
          <w:sz w:val="24"/>
          <w:szCs w:val="24"/>
        </w:rPr>
        <w:t xml:space="preserve"> organizacj</w:t>
      </w:r>
      <w:r w:rsidR="00E1240E">
        <w:rPr>
          <w:rFonts w:ascii="Times New Roman" w:hAnsi="Times New Roman"/>
          <w:sz w:val="24"/>
          <w:szCs w:val="24"/>
        </w:rPr>
        <w:t>i</w:t>
      </w:r>
      <w:r w:rsidR="00334E3E">
        <w:rPr>
          <w:rFonts w:ascii="Times New Roman" w:hAnsi="Times New Roman"/>
          <w:sz w:val="24"/>
          <w:szCs w:val="24"/>
        </w:rPr>
        <w:t>, któr</w:t>
      </w:r>
      <w:r w:rsidR="00E1240E">
        <w:rPr>
          <w:rFonts w:ascii="Times New Roman" w:hAnsi="Times New Roman"/>
          <w:sz w:val="24"/>
          <w:szCs w:val="24"/>
        </w:rPr>
        <w:t>a</w:t>
      </w:r>
      <w:r w:rsidR="00334E3E">
        <w:rPr>
          <w:rFonts w:ascii="Times New Roman" w:hAnsi="Times New Roman"/>
          <w:sz w:val="24"/>
          <w:szCs w:val="24"/>
        </w:rPr>
        <w:t xml:space="preserve"> </w:t>
      </w:r>
      <w:r w:rsidR="007E642B">
        <w:rPr>
          <w:rFonts w:ascii="Times New Roman" w:hAnsi="Times New Roman"/>
          <w:sz w:val="24"/>
          <w:szCs w:val="24"/>
        </w:rPr>
        <w:t>z powodu</w:t>
      </w:r>
      <w:r w:rsidR="00334E3E">
        <w:rPr>
          <w:rFonts w:ascii="Times New Roman" w:hAnsi="Times New Roman"/>
          <w:sz w:val="24"/>
          <w:szCs w:val="24"/>
        </w:rPr>
        <w:t xml:space="preserve"> pandemii nie podpisał</w:t>
      </w:r>
      <w:r w:rsidR="00BF23C1">
        <w:rPr>
          <w:rFonts w:ascii="Times New Roman" w:hAnsi="Times New Roman"/>
          <w:sz w:val="24"/>
          <w:szCs w:val="24"/>
        </w:rPr>
        <w:t>a</w:t>
      </w:r>
      <w:r w:rsidR="00334E3E">
        <w:rPr>
          <w:rFonts w:ascii="Times New Roman" w:hAnsi="Times New Roman"/>
          <w:sz w:val="24"/>
          <w:szCs w:val="24"/>
        </w:rPr>
        <w:t xml:space="preserve"> um</w:t>
      </w:r>
      <w:r w:rsidR="00BF23C1">
        <w:rPr>
          <w:rFonts w:ascii="Times New Roman" w:hAnsi="Times New Roman"/>
          <w:sz w:val="24"/>
          <w:szCs w:val="24"/>
        </w:rPr>
        <w:t>owy</w:t>
      </w:r>
      <w:r w:rsidR="00334E3E">
        <w:rPr>
          <w:rFonts w:ascii="Times New Roman" w:hAnsi="Times New Roman"/>
          <w:sz w:val="24"/>
          <w:szCs w:val="24"/>
        </w:rPr>
        <w:t xml:space="preserve"> </w:t>
      </w:r>
      <w:r w:rsidR="00953235">
        <w:rPr>
          <w:rFonts w:ascii="Times New Roman" w:hAnsi="Times New Roman"/>
          <w:sz w:val="24"/>
          <w:szCs w:val="24"/>
        </w:rPr>
        <w:t>na</w:t>
      </w:r>
      <w:r w:rsidR="00334E3E">
        <w:rPr>
          <w:rFonts w:ascii="Times New Roman" w:hAnsi="Times New Roman"/>
          <w:sz w:val="24"/>
          <w:szCs w:val="24"/>
        </w:rPr>
        <w:t xml:space="preserve"> realizację </w:t>
      </w:r>
      <w:r w:rsidR="00BF23C1" w:rsidRPr="00BF23C1">
        <w:rPr>
          <w:rFonts w:ascii="Times New Roman" w:hAnsi="Times New Roman"/>
          <w:i/>
          <w:iCs/>
          <w:sz w:val="24"/>
          <w:szCs w:val="24"/>
        </w:rPr>
        <w:t>12-godzinnego Podziemnego Biegu Sztafetowego w Kopalni Soli Bochnia</w:t>
      </w:r>
      <w:r w:rsidR="00334E3E">
        <w:rPr>
          <w:rFonts w:ascii="Times New Roman" w:hAnsi="Times New Roman"/>
          <w:sz w:val="24"/>
          <w:szCs w:val="24"/>
        </w:rPr>
        <w:t xml:space="preserve"> (</w:t>
      </w:r>
      <w:r w:rsidR="00334E3E" w:rsidRPr="00291C58">
        <w:rPr>
          <w:rFonts w:ascii="Times New Roman" w:hAnsi="Times New Roman"/>
          <w:sz w:val="24"/>
          <w:szCs w:val="24"/>
        </w:rPr>
        <w:t>1</w:t>
      </w:r>
      <w:r w:rsidR="00BF23C1">
        <w:rPr>
          <w:rFonts w:ascii="Times New Roman" w:hAnsi="Times New Roman"/>
          <w:sz w:val="24"/>
          <w:szCs w:val="24"/>
        </w:rPr>
        <w:t>4</w:t>
      </w:r>
      <w:r w:rsidR="00334E3E" w:rsidRPr="00291C58">
        <w:rPr>
          <w:rFonts w:ascii="Times New Roman" w:hAnsi="Times New Roman"/>
          <w:sz w:val="24"/>
          <w:szCs w:val="24"/>
        </w:rPr>
        <w:t> </w:t>
      </w:r>
      <w:r w:rsidR="00BF23C1">
        <w:rPr>
          <w:rFonts w:ascii="Times New Roman" w:hAnsi="Times New Roman"/>
          <w:sz w:val="24"/>
          <w:szCs w:val="24"/>
        </w:rPr>
        <w:t>0</w:t>
      </w:r>
      <w:r w:rsidR="00334E3E" w:rsidRPr="00291C58">
        <w:rPr>
          <w:rFonts w:ascii="Times New Roman" w:hAnsi="Times New Roman"/>
          <w:sz w:val="24"/>
          <w:szCs w:val="24"/>
        </w:rPr>
        <w:t>00 zł</w:t>
      </w:r>
      <w:r w:rsidR="00334E3E">
        <w:rPr>
          <w:rFonts w:ascii="Times New Roman" w:hAnsi="Times New Roman"/>
          <w:sz w:val="24"/>
          <w:szCs w:val="24"/>
        </w:rPr>
        <w:t>)</w:t>
      </w:r>
      <w:r w:rsidR="00166C01">
        <w:rPr>
          <w:rFonts w:ascii="Times New Roman" w:hAnsi="Times New Roman"/>
          <w:sz w:val="24"/>
          <w:szCs w:val="24"/>
        </w:rPr>
        <w:t>, a także 200 zł z przewidzianych 5000 zł na dofinansowanie wkładu własnego organizacji (udzielono dotacji w wys. 4 800 zł, zgodnie z przedstawionym kosztorysem zadania).</w:t>
      </w:r>
      <w:r w:rsidR="00334E3E">
        <w:rPr>
          <w:rFonts w:ascii="Times New Roman" w:hAnsi="Times New Roman"/>
          <w:sz w:val="24"/>
          <w:szCs w:val="24"/>
        </w:rPr>
        <w:t xml:space="preserve"> </w:t>
      </w:r>
      <w:r w:rsidR="00166C01">
        <w:rPr>
          <w:rFonts w:ascii="Times New Roman" w:hAnsi="Times New Roman"/>
          <w:sz w:val="24"/>
          <w:szCs w:val="24"/>
        </w:rPr>
        <w:t>Łącznie</w:t>
      </w:r>
      <w:r w:rsidR="00B11B58">
        <w:rPr>
          <w:rFonts w:ascii="Times New Roman" w:hAnsi="Times New Roman"/>
          <w:sz w:val="24"/>
          <w:szCs w:val="24"/>
        </w:rPr>
        <w:t xml:space="preserve"> z ogólnej kwoty 5</w:t>
      </w:r>
      <w:r w:rsidR="00166C01">
        <w:rPr>
          <w:rFonts w:ascii="Times New Roman" w:hAnsi="Times New Roman"/>
          <w:sz w:val="24"/>
          <w:szCs w:val="24"/>
        </w:rPr>
        <w:t>25</w:t>
      </w:r>
      <w:r w:rsidR="00B11B58">
        <w:rPr>
          <w:rFonts w:ascii="Times New Roman" w:hAnsi="Times New Roman"/>
          <w:sz w:val="24"/>
          <w:szCs w:val="24"/>
        </w:rPr>
        <w:t> 000 zł przeznaczonych</w:t>
      </w:r>
      <w:r w:rsidR="00B11B58" w:rsidRPr="00B11B58">
        <w:rPr>
          <w:rFonts w:ascii="Times New Roman" w:hAnsi="Times New Roman"/>
          <w:sz w:val="24"/>
          <w:szCs w:val="24"/>
        </w:rPr>
        <w:t xml:space="preserve"> </w:t>
      </w:r>
      <w:r w:rsidR="00B11B58">
        <w:rPr>
          <w:rFonts w:ascii="Times New Roman" w:hAnsi="Times New Roman"/>
          <w:sz w:val="24"/>
          <w:szCs w:val="24"/>
        </w:rPr>
        <w:t>w 202</w:t>
      </w:r>
      <w:r w:rsidR="008D6CAF">
        <w:rPr>
          <w:rFonts w:ascii="Times New Roman" w:hAnsi="Times New Roman"/>
          <w:sz w:val="24"/>
          <w:szCs w:val="24"/>
        </w:rPr>
        <w:t>1</w:t>
      </w:r>
      <w:r w:rsidR="00B11B58">
        <w:rPr>
          <w:rFonts w:ascii="Times New Roman" w:hAnsi="Times New Roman"/>
          <w:sz w:val="24"/>
          <w:szCs w:val="24"/>
        </w:rPr>
        <w:t xml:space="preserve"> roku na realizację zadań publicznych przez organizacje pozarządowe – </w:t>
      </w:r>
      <w:r w:rsidR="009F3BDE">
        <w:rPr>
          <w:rFonts w:ascii="Times New Roman" w:hAnsi="Times New Roman"/>
          <w:sz w:val="24"/>
          <w:szCs w:val="24"/>
        </w:rPr>
        <w:t>pozostało</w:t>
      </w:r>
      <w:r w:rsidR="00B11B58">
        <w:rPr>
          <w:rFonts w:ascii="Times New Roman" w:hAnsi="Times New Roman"/>
          <w:sz w:val="24"/>
          <w:szCs w:val="24"/>
        </w:rPr>
        <w:t xml:space="preserve"> </w:t>
      </w:r>
      <w:r w:rsidR="008D6CAF">
        <w:rPr>
          <w:rFonts w:ascii="Times New Roman" w:hAnsi="Times New Roman"/>
          <w:sz w:val="24"/>
          <w:szCs w:val="24"/>
        </w:rPr>
        <w:t>54</w:t>
      </w:r>
      <w:r w:rsidR="00B11B58" w:rsidRPr="00291C58">
        <w:rPr>
          <w:rFonts w:ascii="Times New Roman" w:hAnsi="Times New Roman"/>
          <w:sz w:val="24"/>
          <w:szCs w:val="24"/>
        </w:rPr>
        <w:t> </w:t>
      </w:r>
      <w:r w:rsidR="00166C01">
        <w:rPr>
          <w:rFonts w:ascii="Times New Roman" w:hAnsi="Times New Roman"/>
          <w:sz w:val="24"/>
          <w:szCs w:val="24"/>
        </w:rPr>
        <w:t>2</w:t>
      </w:r>
      <w:r w:rsidR="00B11B58" w:rsidRPr="00291C58">
        <w:rPr>
          <w:rFonts w:ascii="Times New Roman" w:hAnsi="Times New Roman"/>
          <w:sz w:val="24"/>
          <w:szCs w:val="24"/>
        </w:rPr>
        <w:t>00</w:t>
      </w:r>
      <w:r w:rsidR="00B11B58">
        <w:rPr>
          <w:rFonts w:ascii="Times New Roman" w:hAnsi="Times New Roman"/>
          <w:sz w:val="24"/>
          <w:szCs w:val="24"/>
        </w:rPr>
        <w:t xml:space="preserve"> zł niewykorzystanych środków</w:t>
      </w:r>
      <w:r>
        <w:rPr>
          <w:rFonts w:ascii="Times New Roman" w:hAnsi="Times New Roman"/>
          <w:sz w:val="24"/>
          <w:szCs w:val="24"/>
        </w:rPr>
        <w:t>.</w:t>
      </w:r>
      <w:r w:rsidR="009B5AE0">
        <w:rPr>
          <w:rFonts w:ascii="Times New Roman" w:hAnsi="Times New Roman"/>
          <w:sz w:val="24"/>
          <w:szCs w:val="24"/>
        </w:rPr>
        <w:t xml:space="preserve"> Doliczając zwrócone środki, wynikające z rozliczeń dotacji – nie wykorzystano 64 400 zł.</w:t>
      </w:r>
    </w:p>
    <w:p w:rsidR="007E3054" w:rsidRPr="004F6783" w:rsidRDefault="007E3054" w:rsidP="007247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bookmarkEnd w:id="0"/>
    <w:p w:rsidR="001758EA" w:rsidRDefault="0071328F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Podsumowując – można stwierdzić, że po pewnym – wywołanym pandemią - załamaniu </w:t>
      </w:r>
      <w:r>
        <w:rPr>
          <w:rFonts w:ascii="Times New Roman" w:hAnsi="Times New Roman"/>
          <w:sz w:val="24"/>
          <w:szCs w:val="24"/>
        </w:rPr>
        <w:br/>
        <w:t xml:space="preserve">w 2020 roku, sytuacja w dziedzinie współpracy samorządu z sektorem pozarządowym </w:t>
      </w:r>
      <w:r w:rsidR="002A12CB">
        <w:rPr>
          <w:rFonts w:ascii="Times New Roman" w:hAnsi="Times New Roman"/>
          <w:sz w:val="24"/>
          <w:szCs w:val="24"/>
        </w:rPr>
        <w:t xml:space="preserve">w roku 2021 </w:t>
      </w:r>
      <w:r>
        <w:rPr>
          <w:rFonts w:ascii="Times New Roman" w:hAnsi="Times New Roman"/>
          <w:sz w:val="24"/>
          <w:szCs w:val="24"/>
        </w:rPr>
        <w:t xml:space="preserve">wróciła „do normy”. Zarówno współpraca finansowa jak i pozafinansowa przebiegały </w:t>
      </w:r>
      <w:r>
        <w:rPr>
          <w:rFonts w:ascii="Times New Roman" w:hAnsi="Times New Roman"/>
          <w:sz w:val="24"/>
          <w:szCs w:val="24"/>
        </w:rPr>
        <w:br/>
        <w:t>w sposób zadawalający dla obu partnerów.</w:t>
      </w:r>
    </w:p>
    <w:p w:rsidR="00282D1C" w:rsidRDefault="00282D1C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E24" w:rsidRDefault="00A91E24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1E24">
        <w:rPr>
          <w:rFonts w:ascii="Times New Roman" w:hAnsi="Times New Roman"/>
          <w:b/>
          <w:bCs/>
          <w:sz w:val="24"/>
          <w:szCs w:val="24"/>
        </w:rPr>
        <w:t>Wykaz podmiotów sektora pozarządowego, które otrzymały w 2021 roku dofinansowanie na realizację zadań publicznych, wraz z wysokością przekazanych środków zamieszczono na końcu sprawozdania.</w:t>
      </w:r>
    </w:p>
    <w:p w:rsidR="00A91E24" w:rsidRDefault="00A91E24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E24" w:rsidRDefault="00A91E24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1E24">
        <w:rPr>
          <w:rFonts w:ascii="Times New Roman" w:hAnsi="Times New Roman"/>
          <w:sz w:val="24"/>
          <w:szCs w:val="24"/>
        </w:rPr>
        <w:t>W 2021 roku</w:t>
      </w:r>
      <w:r>
        <w:rPr>
          <w:rFonts w:ascii="Times New Roman" w:hAnsi="Times New Roman"/>
          <w:sz w:val="24"/>
          <w:szCs w:val="24"/>
        </w:rPr>
        <w:t xml:space="preserve"> Gmina Miasta Bochnia podpisała porozumienie </w:t>
      </w:r>
      <w:r w:rsidR="00CC1649">
        <w:rPr>
          <w:rFonts w:ascii="Times New Roman" w:hAnsi="Times New Roman"/>
          <w:sz w:val="24"/>
          <w:szCs w:val="24"/>
        </w:rPr>
        <w:t xml:space="preserve">o partnerstwie </w:t>
      </w:r>
      <w:r>
        <w:rPr>
          <w:rFonts w:ascii="Times New Roman" w:hAnsi="Times New Roman"/>
          <w:sz w:val="24"/>
          <w:szCs w:val="24"/>
        </w:rPr>
        <w:t xml:space="preserve">z krakowskim Stowarzyszeniem MANKO oraz </w:t>
      </w:r>
      <w:r w:rsidRPr="00A91E24">
        <w:rPr>
          <w:rFonts w:ascii="Times New Roman" w:hAnsi="Times New Roman"/>
          <w:sz w:val="24"/>
          <w:szCs w:val="24"/>
        </w:rPr>
        <w:t>MIEDZYNARODOWYM INSTYTUTEM ROZWOJU SPOŁECZNEGO</w:t>
      </w:r>
      <w:r>
        <w:rPr>
          <w:rFonts w:ascii="Times New Roman" w:hAnsi="Times New Roman"/>
          <w:sz w:val="24"/>
          <w:szCs w:val="24"/>
        </w:rPr>
        <w:t xml:space="preserve"> w Krakowie, na mocy którego przystąpiła do </w:t>
      </w:r>
      <w:r w:rsidR="00CC1649">
        <w:rPr>
          <w:rFonts w:ascii="Times New Roman" w:hAnsi="Times New Roman"/>
          <w:sz w:val="24"/>
          <w:szCs w:val="24"/>
        </w:rPr>
        <w:t xml:space="preserve">ogólnopolskiego </w:t>
      </w:r>
      <w:r w:rsidR="00CC1649">
        <w:rPr>
          <w:rFonts w:ascii="Times New Roman" w:hAnsi="Times New Roman"/>
          <w:b/>
          <w:bCs/>
          <w:sz w:val="24"/>
          <w:szCs w:val="24"/>
        </w:rPr>
        <w:t>P</w:t>
      </w:r>
      <w:r w:rsidR="00CC1649" w:rsidRPr="00CC1649">
        <w:rPr>
          <w:rFonts w:ascii="Times New Roman" w:hAnsi="Times New Roman"/>
          <w:b/>
          <w:bCs/>
          <w:sz w:val="24"/>
          <w:szCs w:val="24"/>
        </w:rPr>
        <w:t>rogramu</w:t>
      </w:r>
      <w:r w:rsidR="00CC1649">
        <w:rPr>
          <w:rFonts w:ascii="Times New Roman" w:hAnsi="Times New Roman"/>
          <w:b/>
          <w:bCs/>
          <w:sz w:val="24"/>
          <w:szCs w:val="24"/>
        </w:rPr>
        <w:t xml:space="preserve"> GMINA PRZYJAZNA SENIOROM.</w:t>
      </w:r>
    </w:p>
    <w:p w:rsidR="00822A98" w:rsidRDefault="00CC1649" w:rsidP="00724723">
      <w:pPr>
        <w:tabs>
          <w:tab w:val="left" w:pos="6521"/>
        </w:tabs>
        <w:spacing w:after="0" w:line="240" w:lineRule="auto"/>
        <w:jc w:val="both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>W ramach programu podejmowane są różnorodne inicjatywy aktywizująco-edukacyjne skierowane do bocheńskich Seniorów (osoby 60+)</w:t>
      </w:r>
      <w:r w:rsidRPr="00CC1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CC1649">
        <w:rPr>
          <w:rFonts w:ascii="Times New Roman" w:hAnsi="Times New Roman"/>
          <w:i/>
          <w:iCs/>
          <w:sz w:val="24"/>
          <w:szCs w:val="24"/>
        </w:rPr>
        <w:t>Stop Manipulacji – nie daj się oszukać!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1649">
        <w:rPr>
          <w:rFonts w:ascii="Times New Roman" w:hAnsi="Times New Roman"/>
          <w:i/>
          <w:iCs/>
          <w:sz w:val="24"/>
          <w:szCs w:val="24"/>
        </w:rPr>
        <w:t>Kupuj Tylko Polskie Produkty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C1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konkursy: </w:t>
      </w:r>
      <w:r w:rsidRPr="00CC1649">
        <w:rPr>
          <w:rFonts w:ascii="Times New Roman" w:hAnsi="Times New Roman"/>
          <w:i/>
          <w:iCs/>
          <w:sz w:val="24"/>
          <w:szCs w:val="24"/>
        </w:rPr>
        <w:t>Stylowi Seniorzy, Senior Działkowiec, Miłość po 60 –</w:t>
      </w:r>
      <w:proofErr w:type="spellStart"/>
      <w:r w:rsidRPr="00CC1649">
        <w:rPr>
          <w:rFonts w:ascii="Times New Roman" w:hAnsi="Times New Roman"/>
          <w:i/>
          <w:iCs/>
          <w:sz w:val="24"/>
          <w:szCs w:val="24"/>
        </w:rPr>
        <w:t>tce</w:t>
      </w:r>
      <w:proofErr w:type="spellEnd"/>
      <w:r w:rsidRPr="00CC1649">
        <w:rPr>
          <w:rFonts w:ascii="Times New Roman" w:hAnsi="Times New Roman"/>
          <w:i/>
          <w:iCs/>
          <w:sz w:val="24"/>
          <w:szCs w:val="24"/>
        </w:rPr>
        <w:t xml:space="preserve">, Zwierzak Lekiem na samotność, Przekaż nam swój przepis </w:t>
      </w:r>
      <w:r w:rsidRPr="00CC1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czy szereg </w:t>
      </w:r>
      <w:r>
        <w:rPr>
          <w:rFonts w:ascii="Times New Roman" w:hAnsi="Times New Roman"/>
          <w:sz w:val="24"/>
          <w:szCs w:val="24"/>
        </w:rPr>
        <w:lastRenderedPageBreak/>
        <w:t>akcji pomocowych</w:t>
      </w:r>
      <w:r w:rsidR="00822A98">
        <w:rPr>
          <w:rFonts w:ascii="Times New Roman" w:hAnsi="Times New Roman"/>
          <w:sz w:val="24"/>
          <w:szCs w:val="24"/>
        </w:rPr>
        <w:t xml:space="preserve">: </w:t>
      </w:r>
      <w:r w:rsidR="00822A98" w:rsidRPr="00822A98">
        <w:rPr>
          <w:rFonts w:ascii="Cambria" w:hAnsi="Cambria"/>
          <w:i/>
          <w:iCs/>
        </w:rPr>
        <w:t>Solidarni z Seniorami – Razem Damy Radę</w:t>
      </w:r>
      <w:r w:rsidR="00822A98">
        <w:rPr>
          <w:rFonts w:ascii="Cambria" w:hAnsi="Cambria"/>
          <w:i/>
          <w:iCs/>
        </w:rPr>
        <w:t xml:space="preserve"> </w:t>
      </w:r>
      <w:r w:rsidR="00822A98" w:rsidRPr="00822A98">
        <w:rPr>
          <w:rFonts w:ascii="Cambria" w:hAnsi="Cambria"/>
        </w:rPr>
        <w:t xml:space="preserve">(wsparcie </w:t>
      </w:r>
      <w:r w:rsidR="00822A98">
        <w:rPr>
          <w:rFonts w:ascii="Cambria" w:hAnsi="Cambria"/>
        </w:rPr>
        <w:t xml:space="preserve">w okresie pandemii </w:t>
      </w:r>
      <w:r w:rsidR="00822A98" w:rsidRPr="00822A98">
        <w:rPr>
          <w:rFonts w:ascii="Cambria" w:hAnsi="Cambria"/>
        </w:rPr>
        <w:t>dla osób samotnych</w:t>
      </w:r>
      <w:r w:rsidR="00822A98">
        <w:rPr>
          <w:rFonts w:ascii="Cambria" w:hAnsi="Cambria"/>
        </w:rPr>
        <w:t xml:space="preserve"> – pomoc w robieniu zakupów, bezpłatne pakiety pomocowe). </w:t>
      </w:r>
    </w:p>
    <w:p w:rsidR="00CC1649" w:rsidRDefault="00822A98" w:rsidP="00724723">
      <w:pPr>
        <w:tabs>
          <w:tab w:val="left" w:pos="6521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Gmina otrzymuje czasopismo „Głos Seniora”, które jest bezpłatnie dystrybuowane wśród osób starszych. Ponadto dla seniorów rozdawane są bezpłatne zestawy, zawierające pojemniki na lekarstwa, wykazy przyjmowanych leków</w:t>
      </w:r>
      <w:r w:rsidR="00310F80">
        <w:rPr>
          <w:rFonts w:ascii="Cambria" w:hAnsi="Cambria"/>
        </w:rPr>
        <w:t xml:space="preserve"> oraz</w:t>
      </w:r>
      <w:r>
        <w:rPr>
          <w:rFonts w:ascii="Cambria" w:hAnsi="Cambria"/>
        </w:rPr>
        <w:t xml:space="preserve"> </w:t>
      </w:r>
      <w:r w:rsidR="00310F80">
        <w:rPr>
          <w:rFonts w:ascii="Cambria" w:hAnsi="Cambria"/>
        </w:rPr>
        <w:t>„</w:t>
      </w:r>
      <w:r>
        <w:rPr>
          <w:rFonts w:ascii="Cambria" w:hAnsi="Cambria"/>
        </w:rPr>
        <w:t>Koperty życia</w:t>
      </w:r>
      <w:r w:rsidR="00310F80">
        <w:rPr>
          <w:rFonts w:ascii="Cambria" w:hAnsi="Cambria"/>
        </w:rPr>
        <w:t>”.</w:t>
      </w:r>
    </w:p>
    <w:p w:rsidR="00E4453C" w:rsidRDefault="00E4453C" w:rsidP="00724723">
      <w:pPr>
        <w:tabs>
          <w:tab w:val="left" w:pos="6521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stronie internetowej miasta powstała zakładka informacyjna „Gmina Przyjazna Seniorom”, zachęcająca do aktywnego udziału w realizowanych przedsięwzięciach, propagująca akcje edukacyjne oraz informująca o możliwości otrzymania Ogólnopolskiej Karty Seniora. </w:t>
      </w:r>
    </w:p>
    <w:p w:rsidR="00310F80" w:rsidRDefault="00310F80" w:rsidP="00724723">
      <w:pPr>
        <w:tabs>
          <w:tab w:val="left" w:pos="6521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2021 roku Wydział Promocji i Rozwoju Miasta przejął dystrybucję (od dotychczas tym się zajmującego Stowarzyszenia Rodzina Kolpinga w Bochni) Bocheńskiej Ogólnopolskiej Karty Seniora. Każdy mieszkaniec, który ukończył 60 rok życia może bezpłatnie otrzymać wydawaną na miejscu Kartę Seniora, uprawniającą do korzystania </w:t>
      </w:r>
      <w:r w:rsidR="00E4453C">
        <w:rPr>
          <w:rFonts w:ascii="Cambria" w:hAnsi="Cambria"/>
        </w:rPr>
        <w:t xml:space="preserve">na terenie całego kraju </w:t>
      </w:r>
      <w:r>
        <w:rPr>
          <w:rFonts w:ascii="Cambria" w:hAnsi="Cambria"/>
        </w:rPr>
        <w:t>ze zniżek na usługi i produkty oferowane przez ponad 2500 firm i podmiotów, w tym kilka z Bochni.</w:t>
      </w:r>
    </w:p>
    <w:p w:rsidR="00310F80" w:rsidRPr="00822A98" w:rsidRDefault="00310F80" w:rsidP="0072472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</w:rPr>
        <w:t>Obecnie wydawana jest lokalna edycja Karty z logo Bochni. Kartę otrzymało już blisko 800 bocheńskich seniorów. Wydział Promocji sfinansował druk kolejnej partii kart</w:t>
      </w:r>
      <w:r w:rsidR="00E4453C">
        <w:rPr>
          <w:rFonts w:ascii="Cambria" w:hAnsi="Cambria"/>
        </w:rPr>
        <w:t>.</w:t>
      </w:r>
    </w:p>
    <w:p w:rsidR="004C1E20" w:rsidRDefault="004C1E20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875" w:rsidRPr="004F6783" w:rsidRDefault="00936B59" w:rsidP="007247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Wszelkie informacje o skierowanych do organizacji pozarządowych szkoleniach i konkursach </w:t>
      </w:r>
      <w:r w:rsidR="00AC3D85" w:rsidRPr="004F6783">
        <w:rPr>
          <w:rFonts w:ascii="Times New Roman" w:hAnsi="Times New Roman"/>
          <w:sz w:val="24"/>
          <w:szCs w:val="24"/>
        </w:rPr>
        <w:t xml:space="preserve">pełnomocnik Burmistrza Miasta ds. Organizacji Pozarządowych </w:t>
      </w:r>
      <w:r>
        <w:rPr>
          <w:rFonts w:ascii="Times New Roman" w:hAnsi="Times New Roman"/>
          <w:sz w:val="24"/>
          <w:szCs w:val="24"/>
        </w:rPr>
        <w:t>przekazywał zainteresowanym podmiotom drogą mailową lub poprzez zamieszczanie informacji na stronie internetowej miasta bądź na profilach w mediach społecznościowych.</w:t>
      </w:r>
    </w:p>
    <w:p w:rsidR="005974BD" w:rsidRPr="004F6783" w:rsidRDefault="005974BD" w:rsidP="007247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6B59" w:rsidRDefault="00936B59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względu na specyficzną sytuację wywołaną pandemią pod koniec roku 2021 nie doszło do spotkania bocheńskich organizacji pozarządowych, mającego wyłonić kandydatów na członków</w:t>
      </w:r>
      <w:r w:rsidR="005974BD">
        <w:rPr>
          <w:rFonts w:ascii="Times New Roman" w:hAnsi="Times New Roman"/>
          <w:sz w:val="24"/>
          <w:szCs w:val="24"/>
        </w:rPr>
        <w:t xml:space="preserve"> Zespołu Doradczo-Inicjatywnego ds. Organizacji Pozarządowych</w:t>
      </w:r>
      <w:r>
        <w:rPr>
          <w:rFonts w:ascii="Times New Roman" w:hAnsi="Times New Roman"/>
          <w:sz w:val="24"/>
          <w:szCs w:val="24"/>
        </w:rPr>
        <w:t xml:space="preserve"> kolejnej kadencji. Ze wspomnianych powodów już w roku 2020 ówcześni członkowie Zespołu wyrazili zgodę na przedłużenie kadencji o rok. </w:t>
      </w:r>
      <w:r w:rsidR="00DE7A57">
        <w:rPr>
          <w:rFonts w:ascii="Times New Roman" w:hAnsi="Times New Roman"/>
          <w:sz w:val="24"/>
          <w:szCs w:val="24"/>
        </w:rPr>
        <w:t>W roku 2021 burmistrz stosownym zarządzeniem powołał skład zespołu na kadencję 2021-2023.</w:t>
      </w:r>
      <w:r w:rsidR="005974BD">
        <w:rPr>
          <w:rFonts w:ascii="Times New Roman" w:hAnsi="Times New Roman"/>
          <w:sz w:val="24"/>
          <w:szCs w:val="24"/>
        </w:rPr>
        <w:t xml:space="preserve"> </w:t>
      </w:r>
    </w:p>
    <w:p w:rsidR="00DE7A57" w:rsidRDefault="00936B59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974BD">
        <w:rPr>
          <w:rFonts w:ascii="Times New Roman" w:hAnsi="Times New Roman"/>
          <w:sz w:val="24"/>
          <w:szCs w:val="24"/>
        </w:rPr>
        <w:t>łożony z przedstawicieli</w:t>
      </w:r>
      <w:r w:rsidR="00340ED6">
        <w:rPr>
          <w:rFonts w:ascii="Times New Roman" w:hAnsi="Times New Roman"/>
          <w:sz w:val="24"/>
          <w:szCs w:val="24"/>
        </w:rPr>
        <w:t xml:space="preserve"> samorządu i</w:t>
      </w:r>
      <w:r w:rsidR="005974BD">
        <w:rPr>
          <w:rFonts w:ascii="Times New Roman" w:hAnsi="Times New Roman"/>
          <w:sz w:val="24"/>
          <w:szCs w:val="24"/>
        </w:rPr>
        <w:t xml:space="preserve"> </w:t>
      </w:r>
      <w:r w:rsidR="00340ED6">
        <w:rPr>
          <w:rFonts w:ascii="Times New Roman" w:hAnsi="Times New Roman"/>
          <w:sz w:val="24"/>
          <w:szCs w:val="24"/>
        </w:rPr>
        <w:t>bocheńskich organizacji</w:t>
      </w:r>
      <w:r w:rsidR="005974BD">
        <w:rPr>
          <w:rFonts w:ascii="Times New Roman" w:hAnsi="Times New Roman"/>
          <w:sz w:val="24"/>
          <w:szCs w:val="24"/>
        </w:rPr>
        <w:t xml:space="preserve"> zespół koordynuje</w:t>
      </w:r>
      <w:r w:rsidR="00DE7A57">
        <w:rPr>
          <w:rFonts w:ascii="Times New Roman" w:hAnsi="Times New Roman"/>
          <w:sz w:val="24"/>
          <w:szCs w:val="24"/>
        </w:rPr>
        <w:t>,</w:t>
      </w:r>
      <w:r w:rsidR="005974BD">
        <w:rPr>
          <w:rFonts w:ascii="Times New Roman" w:hAnsi="Times New Roman"/>
          <w:sz w:val="24"/>
          <w:szCs w:val="24"/>
        </w:rPr>
        <w:t xml:space="preserve"> wspiera </w:t>
      </w:r>
      <w:r w:rsidR="00724723">
        <w:rPr>
          <w:rFonts w:ascii="Times New Roman" w:hAnsi="Times New Roman"/>
          <w:sz w:val="24"/>
          <w:szCs w:val="24"/>
        </w:rPr>
        <w:br/>
      </w:r>
      <w:r w:rsidR="00DE7A57">
        <w:rPr>
          <w:rFonts w:ascii="Times New Roman" w:hAnsi="Times New Roman"/>
          <w:sz w:val="24"/>
          <w:szCs w:val="24"/>
        </w:rPr>
        <w:t xml:space="preserve">i usprawnia </w:t>
      </w:r>
      <w:r w:rsidR="005974BD">
        <w:rPr>
          <w:rFonts w:ascii="Times New Roman" w:hAnsi="Times New Roman"/>
          <w:sz w:val="24"/>
          <w:szCs w:val="24"/>
        </w:rPr>
        <w:t>współpracę</w:t>
      </w:r>
      <w:r w:rsidR="00340ED6">
        <w:rPr>
          <w:rFonts w:ascii="Times New Roman" w:hAnsi="Times New Roman"/>
          <w:sz w:val="24"/>
          <w:szCs w:val="24"/>
        </w:rPr>
        <w:t xml:space="preserve"> tych dwóch sektorów. </w:t>
      </w:r>
      <w:r w:rsidR="00DE7A57">
        <w:rPr>
          <w:rFonts w:ascii="Times New Roman" w:hAnsi="Times New Roman"/>
          <w:sz w:val="24"/>
          <w:szCs w:val="24"/>
        </w:rPr>
        <w:t>Zespół opracowuje i opiniuje dokumenty dot. współpracy (</w:t>
      </w:r>
      <w:r w:rsidR="00D054FA">
        <w:rPr>
          <w:rFonts w:ascii="Times New Roman" w:hAnsi="Times New Roman"/>
          <w:sz w:val="24"/>
          <w:szCs w:val="24"/>
        </w:rPr>
        <w:t>m.in. Program współpracy, regulamin</w:t>
      </w:r>
      <w:r w:rsidR="00DE7A57">
        <w:rPr>
          <w:rFonts w:ascii="Times New Roman" w:hAnsi="Times New Roman"/>
          <w:sz w:val="24"/>
          <w:szCs w:val="24"/>
        </w:rPr>
        <w:t>y</w:t>
      </w:r>
      <w:r w:rsidR="00D054FA">
        <w:rPr>
          <w:rFonts w:ascii="Times New Roman" w:hAnsi="Times New Roman"/>
          <w:sz w:val="24"/>
          <w:szCs w:val="24"/>
        </w:rPr>
        <w:t xml:space="preserve"> konkursów</w:t>
      </w:r>
      <w:r w:rsidR="00DE7A57">
        <w:rPr>
          <w:rFonts w:ascii="Times New Roman" w:hAnsi="Times New Roman"/>
          <w:sz w:val="24"/>
          <w:szCs w:val="24"/>
        </w:rPr>
        <w:t xml:space="preserve"> ofert</w:t>
      </w:r>
      <w:r w:rsidR="00D054FA">
        <w:rPr>
          <w:rFonts w:ascii="Times New Roman" w:hAnsi="Times New Roman"/>
          <w:sz w:val="24"/>
          <w:szCs w:val="24"/>
        </w:rPr>
        <w:t>, kart</w:t>
      </w:r>
      <w:r w:rsidR="00DE7A57">
        <w:rPr>
          <w:rFonts w:ascii="Times New Roman" w:hAnsi="Times New Roman"/>
          <w:sz w:val="24"/>
          <w:szCs w:val="24"/>
        </w:rPr>
        <w:t>y</w:t>
      </w:r>
      <w:r w:rsidR="00D054FA">
        <w:rPr>
          <w:rFonts w:ascii="Times New Roman" w:hAnsi="Times New Roman"/>
          <w:sz w:val="24"/>
          <w:szCs w:val="24"/>
        </w:rPr>
        <w:t xml:space="preserve"> oceny</w:t>
      </w:r>
      <w:r w:rsidR="005544BA">
        <w:rPr>
          <w:rFonts w:ascii="Times New Roman" w:hAnsi="Times New Roman"/>
          <w:sz w:val="24"/>
          <w:szCs w:val="24"/>
        </w:rPr>
        <w:t xml:space="preserve"> ofert</w:t>
      </w:r>
      <w:r w:rsidR="00D054FA">
        <w:rPr>
          <w:rFonts w:ascii="Times New Roman" w:hAnsi="Times New Roman"/>
          <w:sz w:val="24"/>
          <w:szCs w:val="24"/>
        </w:rPr>
        <w:t xml:space="preserve"> itp.). W </w:t>
      </w:r>
      <w:r w:rsidR="00EA0B91">
        <w:rPr>
          <w:rFonts w:ascii="Times New Roman" w:hAnsi="Times New Roman"/>
          <w:sz w:val="24"/>
          <w:szCs w:val="24"/>
        </w:rPr>
        <w:t xml:space="preserve">składzie zespołu jest czterech przedstawicieli NGO oraz trzech przedstawicieli samorządu, przewodniczącym jest zawsze przedstawiciel organizacji pozarządowych. </w:t>
      </w:r>
      <w:r w:rsidR="00DE7A57">
        <w:rPr>
          <w:rFonts w:ascii="Times New Roman" w:hAnsi="Times New Roman"/>
          <w:sz w:val="24"/>
          <w:szCs w:val="24"/>
        </w:rPr>
        <w:t>Posiedzenia zespołu odbywają się co najmniej raz w kwartale.</w:t>
      </w:r>
    </w:p>
    <w:p w:rsidR="00DE7A57" w:rsidRDefault="00DE7A57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58" w:rsidRDefault="00DE7A57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organizacji pozarządowych</w:t>
      </w:r>
      <w:r w:rsidR="00282D1C">
        <w:rPr>
          <w:rFonts w:ascii="Times New Roman" w:hAnsi="Times New Roman"/>
          <w:sz w:val="24"/>
          <w:szCs w:val="24"/>
        </w:rPr>
        <w:t xml:space="preserve"> </w:t>
      </w:r>
      <w:r w:rsidR="00544C3B">
        <w:rPr>
          <w:rFonts w:ascii="Times New Roman" w:hAnsi="Times New Roman"/>
          <w:sz w:val="24"/>
          <w:szCs w:val="24"/>
        </w:rPr>
        <w:t>- zwłaszcza</w:t>
      </w:r>
      <w:r w:rsidR="00282D1C">
        <w:rPr>
          <w:rFonts w:ascii="Times New Roman" w:hAnsi="Times New Roman"/>
          <w:sz w:val="24"/>
          <w:szCs w:val="24"/>
        </w:rPr>
        <w:t xml:space="preserve"> </w:t>
      </w:r>
      <w:r w:rsidR="00544C3B">
        <w:rPr>
          <w:rFonts w:ascii="Times New Roman" w:hAnsi="Times New Roman"/>
          <w:sz w:val="24"/>
          <w:szCs w:val="24"/>
        </w:rPr>
        <w:t xml:space="preserve">te skierowane do osób starszych </w:t>
      </w:r>
      <w:r w:rsidR="00544C3B">
        <w:rPr>
          <w:rFonts w:ascii="Times New Roman" w:hAnsi="Times New Roman"/>
          <w:sz w:val="24"/>
          <w:szCs w:val="24"/>
        </w:rPr>
        <w:br/>
        <w:t>i niepełnosprawnych - miały</w:t>
      </w:r>
      <w:r w:rsidR="00282D1C">
        <w:rPr>
          <w:rFonts w:ascii="Times New Roman" w:hAnsi="Times New Roman"/>
          <w:sz w:val="24"/>
          <w:szCs w:val="24"/>
        </w:rPr>
        <w:t xml:space="preserve"> </w:t>
      </w:r>
      <w:r w:rsidR="00544C3B">
        <w:rPr>
          <w:rFonts w:ascii="Times New Roman" w:hAnsi="Times New Roman"/>
          <w:sz w:val="24"/>
          <w:szCs w:val="24"/>
        </w:rPr>
        <w:t xml:space="preserve">szczególne znaczenie w okresie pandemii i były istotnym wsparciem dla tych grup mieszkańców, przeciwdziałającym izolacji i poczuciu </w:t>
      </w:r>
      <w:r w:rsidR="00724723">
        <w:rPr>
          <w:rFonts w:ascii="Times New Roman" w:hAnsi="Times New Roman"/>
          <w:sz w:val="24"/>
          <w:szCs w:val="24"/>
        </w:rPr>
        <w:t>bezradności</w:t>
      </w:r>
      <w:r w:rsidR="007E57EC">
        <w:rPr>
          <w:rFonts w:ascii="Times New Roman" w:hAnsi="Times New Roman"/>
          <w:sz w:val="24"/>
          <w:szCs w:val="24"/>
        </w:rPr>
        <w:t>.</w:t>
      </w:r>
    </w:p>
    <w:p w:rsidR="00544C3B" w:rsidRPr="00291C58" w:rsidRDefault="00544C3B" w:rsidP="00724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Wsparcie finansowe miasta pozwoliło na realizację jakże ważnych i potrzebnych społecznie w tym czasie zadań. Organizacje pokazały, że są w stanie sprostać niełatwym wyzwaniom </w:t>
      </w:r>
      <w:r>
        <w:rPr>
          <w:rFonts w:ascii="Times New Roman" w:hAnsi="Times New Roman"/>
          <w:sz w:val="24"/>
          <w:szCs w:val="24"/>
        </w:rPr>
        <w:br/>
        <w:t>i działać z korzyścią zarówno dla miasta jak i dla siebie.</w:t>
      </w:r>
    </w:p>
    <w:p w:rsidR="00EB5BE6" w:rsidRPr="00EA3B83" w:rsidRDefault="00EB5BE6" w:rsidP="00544C3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2AB5" w:rsidRPr="004F6783" w:rsidRDefault="00182AB5" w:rsidP="00EF5716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8708F" w:rsidRPr="002B1335" w:rsidRDefault="0088708F" w:rsidP="00EF571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26CEA" w:rsidRPr="00977261" w:rsidRDefault="00026CEA" w:rsidP="0088708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77261">
        <w:rPr>
          <w:rFonts w:ascii="Times New Roman" w:hAnsi="Times New Roman"/>
          <w:i/>
          <w:iCs/>
          <w:sz w:val="24"/>
          <w:szCs w:val="24"/>
        </w:rPr>
        <w:t>Bochnia, kwiecień 202</w:t>
      </w:r>
      <w:r w:rsidR="00724723">
        <w:rPr>
          <w:rFonts w:ascii="Times New Roman" w:hAnsi="Times New Roman"/>
          <w:i/>
          <w:iCs/>
          <w:sz w:val="24"/>
          <w:szCs w:val="24"/>
        </w:rPr>
        <w:t>2</w:t>
      </w:r>
      <w:r w:rsidRPr="00977261">
        <w:rPr>
          <w:rFonts w:ascii="Times New Roman" w:hAnsi="Times New Roman"/>
          <w:i/>
          <w:iCs/>
          <w:sz w:val="24"/>
          <w:szCs w:val="24"/>
        </w:rPr>
        <w:t xml:space="preserve"> r.</w:t>
      </w:r>
    </w:p>
    <w:p w:rsidR="00281E7E" w:rsidRPr="00281E7E" w:rsidRDefault="00281E7E" w:rsidP="00281E7E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                     </w:t>
      </w:r>
      <w:r w:rsidRPr="00281E7E">
        <w:rPr>
          <w:rFonts w:ascii="Tahoma" w:eastAsia="Times New Roman" w:hAnsi="Tahoma" w:cs="Tahoma"/>
          <w:b/>
          <w:bCs/>
          <w:lang w:eastAsia="pl-PL"/>
        </w:rPr>
        <w:t xml:space="preserve">BURMISTRZ </w:t>
      </w:r>
    </w:p>
    <w:p w:rsidR="00281E7E" w:rsidRPr="00281E7E" w:rsidRDefault="00281E7E" w:rsidP="00281E7E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281E7E" w:rsidRPr="00281E7E" w:rsidRDefault="00281E7E" w:rsidP="00281E7E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281E7E"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            (-)  Stefan Kolawiński</w:t>
      </w:r>
    </w:p>
    <w:p w:rsidR="00F77192" w:rsidRDefault="00F77192" w:rsidP="008870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CEA" w:rsidRPr="00977261" w:rsidRDefault="00026CEA" w:rsidP="008870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7261">
        <w:rPr>
          <w:rFonts w:ascii="Times New Roman" w:hAnsi="Times New Roman"/>
          <w:sz w:val="20"/>
          <w:szCs w:val="20"/>
        </w:rPr>
        <w:t xml:space="preserve">               Sporządził:</w:t>
      </w:r>
    </w:p>
    <w:p w:rsidR="00026CEA" w:rsidRPr="00977261" w:rsidRDefault="00026CEA" w:rsidP="008870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7261">
        <w:rPr>
          <w:rFonts w:ascii="Times New Roman" w:hAnsi="Times New Roman"/>
          <w:sz w:val="20"/>
          <w:szCs w:val="20"/>
        </w:rPr>
        <w:t xml:space="preserve">           Marek Maciuszek</w:t>
      </w:r>
    </w:p>
    <w:p w:rsidR="00026CEA" w:rsidRPr="00977261" w:rsidRDefault="00281E7E" w:rsidP="0088708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026CEA" w:rsidRPr="00977261">
        <w:rPr>
          <w:rFonts w:ascii="Times New Roman" w:hAnsi="Times New Roman"/>
          <w:sz w:val="20"/>
          <w:szCs w:val="20"/>
        </w:rPr>
        <w:t>ełnomocnik Burmistrza Miasta</w:t>
      </w:r>
    </w:p>
    <w:p w:rsidR="00026CEA" w:rsidRDefault="00026CEA" w:rsidP="00887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261">
        <w:rPr>
          <w:rFonts w:ascii="Times New Roman" w:hAnsi="Times New Roman"/>
          <w:sz w:val="20"/>
          <w:szCs w:val="20"/>
        </w:rPr>
        <w:t xml:space="preserve"> ds. Organizacji Pozarządowych</w:t>
      </w:r>
    </w:p>
    <w:p w:rsidR="00026CEA" w:rsidRDefault="00026CEA" w:rsidP="008870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CEA" w:rsidRPr="00AC5AAA" w:rsidRDefault="00026CEA" w:rsidP="00026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C5A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Wykaz zadań publicznych i realizujących je podmiotów,</w:t>
      </w:r>
    </w:p>
    <w:p w:rsidR="00026CEA" w:rsidRPr="00AC5AAA" w:rsidRDefault="00026CEA" w:rsidP="00026C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C5A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026CEA" w:rsidRPr="00AC5AAA" w:rsidRDefault="00026CEA" w:rsidP="00F75A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AAA">
        <w:rPr>
          <w:rFonts w:ascii="Times New Roman" w:eastAsia="Times New Roman" w:hAnsi="Times New Roman"/>
          <w:sz w:val="20"/>
          <w:szCs w:val="20"/>
          <w:lang w:eastAsia="pl-PL"/>
        </w:rPr>
        <w:t>na realizację zadań publicznych w 20</w:t>
      </w:r>
      <w:r w:rsidR="00AC5AAA" w:rsidRPr="00AC5AAA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72472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AC5AAA">
        <w:rPr>
          <w:rFonts w:ascii="Times New Roman" w:eastAsia="Times New Roman" w:hAnsi="Times New Roman"/>
          <w:sz w:val="20"/>
          <w:szCs w:val="20"/>
          <w:lang w:eastAsia="pl-PL"/>
        </w:rPr>
        <w:t xml:space="preserve"> r. w dziedzinie:</w:t>
      </w:r>
    </w:p>
    <w:p w:rsidR="00026CEA" w:rsidRPr="00AC5AAA" w:rsidRDefault="00026CEA" w:rsidP="00F75A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C5A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WSPIERANIE I UPOWSZECHNIANIE KULTURY FIZYCZNEJ</w:t>
      </w:r>
    </w:p>
    <w:p w:rsidR="00F75A71" w:rsidRPr="00F75A71" w:rsidRDefault="00F75A71" w:rsidP="00F75A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pl-PL"/>
        </w:rPr>
      </w:pPr>
    </w:p>
    <w:tbl>
      <w:tblPr>
        <w:tblpPr w:leftFromText="141" w:rightFromText="141" w:vertAnchor="text" w:horzAnchor="margin" w:tblpXSpec="center" w:tblpY="8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4346"/>
        <w:gridCol w:w="1602"/>
      </w:tblGrid>
      <w:tr w:rsidR="0055241E" w:rsidRPr="008740B3" w:rsidTr="00F91A95">
        <w:trPr>
          <w:trHeight w:val="5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E" w:rsidRPr="00F75A71" w:rsidRDefault="0055241E" w:rsidP="0055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E" w:rsidRPr="00F75A71" w:rsidRDefault="0055241E" w:rsidP="0055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241E" w:rsidRPr="00F75A71" w:rsidRDefault="0055241E" w:rsidP="0055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55241E" w:rsidRPr="008740B3" w:rsidTr="00C208E2">
        <w:trPr>
          <w:trHeight w:val="28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5241E" w:rsidRPr="00F75A71" w:rsidRDefault="0055241E" w:rsidP="0055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/>
                <w:bCs/>
                <w:sz w:val="20"/>
                <w:szCs w:val="20"/>
              </w:rPr>
              <w:t>OTWARTY KONKURS OFERT</w:t>
            </w:r>
          </w:p>
        </w:tc>
      </w:tr>
      <w:tr w:rsidR="008C5C4B" w:rsidRPr="008740B3" w:rsidTr="008F6358">
        <w:trPr>
          <w:trHeight w:val="527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C4B" w:rsidRPr="009A0F6F" w:rsidRDefault="00724723" w:rsidP="009A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Stowarzyszenie FIGHTMAN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C4B" w:rsidRPr="009A0F6F" w:rsidRDefault="00724723" w:rsidP="009A0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Puchar Polski Południowej ALMMA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Bochnia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C5C4B" w:rsidRPr="0055241E" w:rsidRDefault="00724723" w:rsidP="00552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8C5C4B"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9A0F6F" w:rsidRPr="008740B3" w:rsidTr="00F91A95">
        <w:trPr>
          <w:trHeight w:val="233"/>
        </w:trPr>
        <w:tc>
          <w:tcPr>
            <w:tcW w:w="3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F6F" w:rsidRPr="00AC5AAA" w:rsidRDefault="009A0F6F" w:rsidP="009A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Sportowy Klub Taneczny REGIS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F6F" w:rsidRPr="00AC5AAA" w:rsidRDefault="009A0F6F" w:rsidP="009A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XXV Ogólnopolski Turniej Tańca Towarzyskiego o Pierścień Św. Kingi - Grand Prix Polski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A0F6F" w:rsidRPr="009A0F6F" w:rsidRDefault="009A0F6F" w:rsidP="009A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  <w:r w:rsidRPr="009A0F6F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9A0F6F" w:rsidRPr="008740B3" w:rsidTr="00F91A95">
        <w:trPr>
          <w:trHeight w:val="232"/>
        </w:trPr>
        <w:tc>
          <w:tcPr>
            <w:tcW w:w="3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6F" w:rsidRPr="008740B3" w:rsidRDefault="009A0F6F" w:rsidP="009A0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A0F6F" w:rsidRDefault="00B20F86" w:rsidP="009A0F6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>COVID-19 – rozwiązano umowę, zwrot dotacji</w:t>
            </w:r>
            <w:r w:rsidR="009B0BC6">
              <w:rPr>
                <w:rFonts w:ascii="Times New Roman" w:hAnsi="Times New Roman"/>
                <w:sz w:val="20"/>
                <w:szCs w:val="20"/>
              </w:rPr>
              <w:t xml:space="preserve"> 4 780,00</w:t>
            </w:r>
            <w:r w:rsidRPr="0087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31AC" w:rsidRPr="008740B3" w:rsidTr="00F91A95">
        <w:trPr>
          <w:trHeight w:val="481"/>
        </w:trPr>
        <w:tc>
          <w:tcPr>
            <w:tcW w:w="3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AC" w:rsidRPr="00AC5AAA" w:rsidRDefault="00B20F8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Liga Obrony Kraju - Biuro Małopolskiego Zarządu Wojewódzkiego w Krakowie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AC" w:rsidRPr="00AC5AAA" w:rsidRDefault="00B20F86" w:rsidP="006A3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Promocja Bochni i biegania jako najprostszej formy aktywności fizycznej podczas 12-godzinnego Podziemnego Biegu Sztafetowego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w Kopalni Soli Bochnia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A31AC" w:rsidRPr="0055241E" w:rsidRDefault="00B20F86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A31AC" w:rsidRPr="008740B3">
              <w:rPr>
                <w:rFonts w:ascii="Times New Roman" w:hAnsi="Times New Roman"/>
                <w:bCs/>
                <w:sz w:val="20"/>
                <w:szCs w:val="20"/>
              </w:rPr>
              <w:t>4 000,00</w:t>
            </w:r>
          </w:p>
        </w:tc>
      </w:tr>
      <w:tr w:rsidR="006A31AC" w:rsidRPr="008740B3" w:rsidTr="00F91A95">
        <w:trPr>
          <w:trHeight w:val="158"/>
        </w:trPr>
        <w:tc>
          <w:tcPr>
            <w:tcW w:w="3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1AC" w:rsidRPr="008740B3" w:rsidRDefault="006A31AC" w:rsidP="00D50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A31AC" w:rsidRPr="008740B3" w:rsidRDefault="006A31AC" w:rsidP="00D50A1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>COVID-19 –</w:t>
            </w:r>
            <w:r w:rsidR="00B20F86" w:rsidRPr="008740B3">
              <w:rPr>
                <w:rFonts w:ascii="Times New Roman" w:hAnsi="Times New Roman"/>
                <w:sz w:val="20"/>
                <w:szCs w:val="20"/>
              </w:rPr>
              <w:t xml:space="preserve"> nie podpisano umowy na realizację zadania</w:t>
            </w:r>
          </w:p>
        </w:tc>
      </w:tr>
      <w:tr w:rsidR="00B20F86" w:rsidRPr="008740B3" w:rsidTr="008F6358">
        <w:trPr>
          <w:trHeight w:val="590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Towarzystwo Sportowe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MOSIR Bochnia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Memoriałowy Bieg Majora Bacy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0F86" w:rsidRPr="0055241E" w:rsidRDefault="00B20F86" w:rsidP="00B20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B20F86" w:rsidRPr="008740B3" w:rsidTr="008F6358">
        <w:trPr>
          <w:trHeight w:val="542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Towarzystwo Sportowe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MOSIR Bochnia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XXIII Międzynarodowy Turniej Judo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w Bochni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0F86" w:rsidRPr="009A0F6F" w:rsidRDefault="00B20F86" w:rsidP="00B20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7 100,00</w:t>
            </w:r>
          </w:p>
        </w:tc>
      </w:tr>
      <w:tr w:rsidR="00B20F86" w:rsidRPr="008740B3" w:rsidTr="00F91A95">
        <w:trPr>
          <w:trHeight w:val="418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>Sportowy Klub Taneczny REGIS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AC5AAA" w:rsidRDefault="00B20F86" w:rsidP="00B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Akademia Tańca dla Seniorów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0F86" w:rsidRPr="0055241E" w:rsidRDefault="00B20F86" w:rsidP="00B20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00,00</w:t>
            </w:r>
          </w:p>
        </w:tc>
      </w:tr>
      <w:tr w:rsidR="00B20F86" w:rsidRPr="008740B3" w:rsidTr="008F6358">
        <w:trPr>
          <w:trHeight w:val="514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8740B3" w:rsidRDefault="00B20F86" w:rsidP="00B20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F86">
              <w:rPr>
                <w:rFonts w:ascii="Times New Roman" w:hAnsi="Times New Roman"/>
                <w:sz w:val="20"/>
                <w:szCs w:val="20"/>
              </w:rPr>
              <w:t>Fundacja "Auxilium"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F86" w:rsidRPr="008740B3" w:rsidRDefault="00B20F86" w:rsidP="00B2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F86">
              <w:rPr>
                <w:rFonts w:ascii="Times New Roman" w:hAnsi="Times New Roman"/>
                <w:bCs/>
                <w:sz w:val="20"/>
                <w:szCs w:val="20"/>
              </w:rPr>
              <w:t>24 Godzinny Charytatywny Bieg Górski w Bochni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0F86" w:rsidRPr="008740B3" w:rsidRDefault="00B20F86" w:rsidP="00B20F8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2 500,00</w:t>
            </w:r>
          </w:p>
        </w:tc>
      </w:tr>
      <w:tr w:rsidR="00D50A13" w:rsidRPr="008740B3" w:rsidTr="00F91A95">
        <w:trPr>
          <w:trHeight w:val="366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AC5AAA" w:rsidRDefault="00B20F8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20F86">
              <w:rPr>
                <w:rFonts w:ascii="Times New Roman" w:hAnsi="Times New Roman"/>
                <w:sz w:val="20"/>
                <w:szCs w:val="20"/>
              </w:rPr>
              <w:t>Stowarzyszenie Wspierania Inicjatyw Społecznych "Damy Radę"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AC5AAA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hAnsi="Times New Roman"/>
                <w:bCs/>
                <w:sz w:val="20"/>
                <w:szCs w:val="20"/>
              </w:rPr>
              <w:t>Sport to zdrowie - I. Edycja - otwarte zajęcia sportowe dla mieszkańców w obszarze miejskich inwestycji w infrastrukturę sportową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A13" w:rsidRPr="0055241E" w:rsidRDefault="009B0BC6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50A13"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 500,00</w:t>
            </w:r>
          </w:p>
        </w:tc>
      </w:tr>
      <w:tr w:rsidR="00D50A13" w:rsidRPr="008740B3" w:rsidTr="00F91A95">
        <w:trPr>
          <w:trHeight w:val="458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BC6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Stowarzyszenie </w:t>
            </w:r>
          </w:p>
          <w:p w:rsidR="00D50A13" w:rsidRPr="00AC5AAA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RESCUE TEAM BOCHNIA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AC5AAA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Zajęcia dla dzieci i młodzieży w kierunku doskonalenia pływania oraz opanowania podstawowych elementów ratownictwa wodnego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A13" w:rsidRPr="0055241E" w:rsidRDefault="009B0BC6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2 500,00</w:t>
            </w:r>
          </w:p>
        </w:tc>
      </w:tr>
      <w:tr w:rsidR="003A1108" w:rsidRPr="008740B3" w:rsidTr="00F91A95">
        <w:trPr>
          <w:trHeight w:val="508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08" w:rsidRPr="00AC5AAA" w:rsidRDefault="003A1108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>Towarzystwo Krzewienia Kultury Fizycznej Ognisko "Promień"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08" w:rsidRPr="00AC5AAA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hAnsi="Times New Roman"/>
                <w:bCs/>
                <w:sz w:val="20"/>
                <w:szCs w:val="20"/>
              </w:rPr>
              <w:t xml:space="preserve">Otwarte Indywidualne Mistrzostwa Bochni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9B0BC6">
              <w:rPr>
                <w:rFonts w:ascii="Times New Roman" w:hAnsi="Times New Roman"/>
                <w:bCs/>
                <w:sz w:val="20"/>
                <w:szCs w:val="20"/>
              </w:rPr>
              <w:t xml:space="preserve">w strzelaniu z broni pneumatycznej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9B0BC6">
              <w:rPr>
                <w:rFonts w:ascii="Times New Roman" w:hAnsi="Times New Roman"/>
                <w:bCs/>
                <w:sz w:val="20"/>
                <w:szCs w:val="20"/>
              </w:rPr>
              <w:t>w kategoriach wiekowych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A1108" w:rsidRPr="0055241E" w:rsidRDefault="009B0BC6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1 400</w:t>
            </w:r>
            <w:r w:rsidR="003A1108" w:rsidRPr="008740B3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D50A13" w:rsidRPr="008740B3" w:rsidTr="00F91A95">
        <w:trPr>
          <w:trHeight w:val="587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AC5AAA" w:rsidRDefault="00D50A13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>Towarzystwo Krzewienia Kultury Fizycznej Ognisko "Promień"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AC5AAA" w:rsidRDefault="009B0BC6" w:rsidP="00D50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B0BC6">
              <w:rPr>
                <w:rFonts w:ascii="Times New Roman" w:hAnsi="Times New Roman"/>
                <w:sz w:val="20"/>
                <w:szCs w:val="20"/>
              </w:rPr>
              <w:t>Międzyszkolne Zawody Strzeleckie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A13" w:rsidRPr="0055241E" w:rsidRDefault="009B0BC6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50A13" w:rsidRPr="008740B3">
              <w:rPr>
                <w:rFonts w:ascii="Times New Roman" w:hAnsi="Times New Roman"/>
                <w:bCs/>
                <w:sz w:val="20"/>
                <w:szCs w:val="20"/>
              </w:rPr>
              <w:t> 000,00</w:t>
            </w:r>
          </w:p>
        </w:tc>
      </w:tr>
      <w:tr w:rsidR="009B0BC6" w:rsidRPr="008740B3" w:rsidTr="00F91A95">
        <w:trPr>
          <w:trHeight w:val="587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BC6" w:rsidRPr="008740B3" w:rsidRDefault="009B0BC6" w:rsidP="00D5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BC6">
              <w:rPr>
                <w:rFonts w:ascii="Times New Roman" w:hAnsi="Times New Roman"/>
                <w:sz w:val="20"/>
                <w:szCs w:val="20"/>
              </w:rPr>
              <w:t>Bocheńskie Stowarzyszenie Futsalu BSF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BC6" w:rsidRPr="009B0BC6" w:rsidRDefault="009B0BC6" w:rsidP="00D5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BC6">
              <w:rPr>
                <w:rFonts w:ascii="Times New Roman" w:hAnsi="Times New Roman"/>
                <w:sz w:val="20"/>
                <w:szCs w:val="20"/>
              </w:rPr>
              <w:t>Futsal dla oldbojów - otwarte treningi w HWS w Bochni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B0BC6" w:rsidRDefault="009B0BC6" w:rsidP="00D50A1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3 500,00</w:t>
            </w:r>
          </w:p>
        </w:tc>
      </w:tr>
      <w:tr w:rsidR="00F605B2" w:rsidRPr="008740B3" w:rsidTr="00C208E2">
        <w:trPr>
          <w:trHeight w:val="224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605B2" w:rsidRDefault="00F605B2" w:rsidP="00F605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TRYB BEZKONKURSOWY</w:t>
            </w:r>
          </w:p>
        </w:tc>
      </w:tr>
      <w:tr w:rsidR="00F605B2" w:rsidRPr="008740B3" w:rsidTr="00F91A95">
        <w:trPr>
          <w:trHeight w:val="587"/>
        </w:trPr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B2" w:rsidRPr="009B0BC6" w:rsidRDefault="00F605B2" w:rsidP="00D5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Towarzystwo Sportowe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MOSIR Bochnia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B2" w:rsidRPr="009B0BC6" w:rsidRDefault="00F605B2" w:rsidP="00D5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B2">
              <w:rPr>
                <w:rFonts w:ascii="Times New Roman" w:hAnsi="Times New Roman"/>
                <w:sz w:val="20"/>
                <w:szCs w:val="20"/>
              </w:rPr>
              <w:t>Eliminacje do Ogólnopolskiej Olimpiady Młodzieży w Judo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605B2" w:rsidRDefault="00F605B2" w:rsidP="00D50A1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5 000,00</w:t>
            </w:r>
          </w:p>
        </w:tc>
      </w:tr>
      <w:tr w:rsidR="002574AA" w:rsidRPr="008740B3" w:rsidTr="00F91A95">
        <w:trPr>
          <w:trHeight w:val="2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AA" w:rsidRDefault="002574AA" w:rsidP="00F60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50A13" w:rsidRPr="008740B3" w:rsidTr="00F91A95">
        <w:trPr>
          <w:trHeight w:val="332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A13" w:rsidRPr="00F75A71" w:rsidRDefault="00D50A13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 w:rsidR="004131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Przyznane dotacje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50A13" w:rsidRPr="00F75A71" w:rsidRDefault="00F605B2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70</w:t>
            </w:r>
            <w:r w:rsidR="00D50A13" w:rsidRPr="00F75A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000,00</w:t>
            </w:r>
          </w:p>
        </w:tc>
      </w:tr>
      <w:tr w:rsidR="004131D1" w:rsidRPr="008740B3" w:rsidTr="00F91A95">
        <w:trPr>
          <w:trHeight w:val="332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1D1" w:rsidRPr="004131D1" w:rsidRDefault="004131D1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: Wykorzystane dotacje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(po rezygnacjach z powodu COVID-19)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131D1" w:rsidRDefault="00F605B2" w:rsidP="00D50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51</w:t>
            </w:r>
            <w:r w:rsidR="009B0BC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220</w:t>
            </w:r>
            <w:r w:rsidR="004131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,00</w:t>
            </w:r>
          </w:p>
        </w:tc>
      </w:tr>
    </w:tbl>
    <w:p w:rsidR="00F75A71" w:rsidRDefault="00F75A71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D85" w:rsidRDefault="00AC3D85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D85" w:rsidRDefault="00AC3D85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D85" w:rsidRDefault="00AC3D85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D85" w:rsidRDefault="00AC3D85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D85" w:rsidRDefault="00AC3D85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BC6" w:rsidRDefault="009B0BC6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BC6" w:rsidRDefault="009B0BC6" w:rsidP="00F75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5826" w:rsidRPr="007E57EC" w:rsidRDefault="00AC5826" w:rsidP="00AC58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E57E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Wykaz zadań publicznych i realizujących je podmiotów,</w:t>
      </w:r>
    </w:p>
    <w:p w:rsidR="00AC5826" w:rsidRPr="007E57EC" w:rsidRDefault="00AC5826" w:rsidP="00AC58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E57E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AC5826" w:rsidRPr="007E57EC" w:rsidRDefault="00AC5826" w:rsidP="00AC5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57EC">
        <w:rPr>
          <w:rFonts w:ascii="Times New Roman" w:eastAsia="Times New Roman" w:hAnsi="Times New Roman"/>
          <w:sz w:val="20"/>
          <w:szCs w:val="20"/>
          <w:lang w:eastAsia="pl-PL"/>
        </w:rPr>
        <w:t>na realizację zadań publicznych w 20</w:t>
      </w:r>
      <w:r w:rsidR="004131D1" w:rsidRPr="007E57EC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7E57EC" w:rsidRPr="007E57E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7E57EC">
        <w:rPr>
          <w:rFonts w:ascii="Times New Roman" w:eastAsia="Times New Roman" w:hAnsi="Times New Roman"/>
          <w:sz w:val="20"/>
          <w:szCs w:val="20"/>
          <w:lang w:eastAsia="pl-PL"/>
        </w:rPr>
        <w:t xml:space="preserve"> r. w dziedzinie:</w:t>
      </w:r>
    </w:p>
    <w:p w:rsidR="00026CEA" w:rsidRPr="004131D1" w:rsidRDefault="00987647" w:rsidP="00026C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57E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KULTURA, SZTUKA, OCHRONA DÓBR KULTURY I DZIEDZICTWA NARODOWEGO</w:t>
      </w:r>
    </w:p>
    <w:p w:rsidR="00026CEA" w:rsidRPr="003565FD" w:rsidRDefault="00026CEA" w:rsidP="004131D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405"/>
        <w:gridCol w:w="1554"/>
      </w:tblGrid>
      <w:tr w:rsidR="00401F8F" w:rsidRPr="008740B3" w:rsidTr="00F91A95">
        <w:trPr>
          <w:trHeight w:val="47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8F" w:rsidRPr="00AC5826" w:rsidRDefault="00401F8F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C58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8F" w:rsidRPr="00AC5826" w:rsidRDefault="00401F8F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C58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01F8F" w:rsidRPr="00AC5826" w:rsidRDefault="00401F8F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C58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AC5826" w:rsidRPr="008740B3" w:rsidTr="00C208E2">
        <w:trPr>
          <w:trHeight w:val="418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C5826" w:rsidRPr="00AC5826" w:rsidRDefault="00AC5826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OTWART</w:t>
            </w:r>
            <w:r w:rsidR="00F605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KONKURS OFERT</w:t>
            </w:r>
          </w:p>
        </w:tc>
      </w:tr>
      <w:tr w:rsidR="007E57EC" w:rsidRPr="008740B3" w:rsidTr="008F6358">
        <w:trPr>
          <w:trHeight w:val="57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Stowarzyszenie Kulturalne                         "Bocheński Chór Kameralny”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 xml:space="preserve">Cykl warsztatów szkoleniowych i koncertów chóru Salt </w:t>
            </w:r>
            <w:proofErr w:type="spellStart"/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>Singers</w:t>
            </w:r>
            <w:proofErr w:type="spellEnd"/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 xml:space="preserve"> z pieśniami patriotycznymi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E57EC" w:rsidRPr="008740B3" w:rsidRDefault="007E57EC" w:rsidP="00D667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2 500,00</w:t>
            </w:r>
          </w:p>
        </w:tc>
      </w:tr>
      <w:tr w:rsidR="007E57EC" w:rsidRPr="008740B3" w:rsidTr="008F6358">
        <w:trPr>
          <w:trHeight w:val="536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Katolickie Stowarzyszenie </w:t>
            </w: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br/>
              <w:t>"Civitas Christiana"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>Sesja Papieska pt.: Św. Józef - w nauczaniu św. Jana Pawła II i papieża Franciszka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E57EC" w:rsidRPr="008740B3" w:rsidRDefault="007E57EC" w:rsidP="00D667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1 300,00</w:t>
            </w:r>
          </w:p>
        </w:tc>
      </w:tr>
      <w:tr w:rsidR="00D667B7" w:rsidRPr="008740B3" w:rsidTr="008F6358">
        <w:trPr>
          <w:trHeight w:val="53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B42806" w:rsidRDefault="00D667B7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Fundacja Wspierania Kultury -                    "Młode Talenty"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 xml:space="preserve">Ocalić od zapomnienia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667B7" w:rsidRPr="00B42806" w:rsidRDefault="007E57EC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>"Piosenki z filmów Walta Disneya"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667B7" w:rsidRPr="00D667B7" w:rsidRDefault="007E57EC" w:rsidP="00D66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667B7"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7E57EC" w:rsidRPr="008740B3" w:rsidTr="008F6358">
        <w:trPr>
          <w:trHeight w:val="552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Stowarzyszenie Kulturalne                          Chór "Złota Jesień"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Koncerty Chóru "Złota Jesień"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E57EC" w:rsidRPr="008740B3" w:rsidRDefault="007E57EC" w:rsidP="00D667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3 270,00</w:t>
            </w:r>
          </w:p>
        </w:tc>
      </w:tr>
      <w:tr w:rsidR="00D667B7" w:rsidRPr="008740B3" w:rsidTr="008F6358">
        <w:trPr>
          <w:trHeight w:val="532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8740B3" w:rsidRDefault="00D667B7" w:rsidP="00D66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0B3">
              <w:rPr>
                <w:rFonts w:ascii="Times New Roman" w:hAnsi="Times New Roman"/>
                <w:sz w:val="20"/>
                <w:szCs w:val="20"/>
              </w:rPr>
              <w:t xml:space="preserve">Stowarzyszenie </w:t>
            </w:r>
            <w:r w:rsidRPr="008740B3">
              <w:rPr>
                <w:rFonts w:ascii="Times New Roman" w:hAnsi="Times New Roman"/>
                <w:sz w:val="20"/>
                <w:szCs w:val="20"/>
              </w:rPr>
              <w:br/>
              <w:t>"BOCHEŃSKA DWÓJKA"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B42806" w:rsidRDefault="00D667B7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Narodowy Dzień Pamięci </w:t>
            </w: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br/>
              <w:t>"Żołnierzy Wyklętych"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667B7" w:rsidRPr="00D667B7" w:rsidRDefault="00D667B7" w:rsidP="00D66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7E57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00,00</w:t>
            </w:r>
          </w:p>
        </w:tc>
      </w:tr>
      <w:tr w:rsidR="00D667B7" w:rsidRPr="008740B3" w:rsidTr="008F6358">
        <w:trPr>
          <w:trHeight w:val="54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B42806" w:rsidRDefault="007E57EC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E57E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Stowarzyszenie Wspierania Inicjatyw Społecznych "Damy Radę"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B42806" w:rsidRDefault="007E57EC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E57E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Bochnia tańczy: I. Edycja wakacyjnych, otwartych zajęć tanecznych dla dzieci i młodzieży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667B7" w:rsidRPr="00D667B7" w:rsidRDefault="007E57EC" w:rsidP="00D66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6 300,00</w:t>
            </w:r>
          </w:p>
        </w:tc>
      </w:tr>
      <w:tr w:rsidR="007E57EC" w:rsidRPr="008740B3" w:rsidTr="008F6358">
        <w:trPr>
          <w:trHeight w:val="534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Stowarzyszenie Kulturalne Klub Seniora "Sami lecz nie samotni"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8740B3" w:rsidRDefault="007E57EC" w:rsidP="00D66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7EC">
              <w:rPr>
                <w:rFonts w:ascii="Times New Roman" w:hAnsi="Times New Roman"/>
                <w:bCs/>
                <w:sz w:val="20"/>
                <w:szCs w:val="20"/>
              </w:rPr>
              <w:t xml:space="preserve">Cykl spotkań okolicznościowych bocheńskich Seniorów od maja do grudnia 2021 r.  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E57EC" w:rsidRPr="008740B3" w:rsidRDefault="007E57EC" w:rsidP="00D667B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2 700,00</w:t>
            </w:r>
          </w:p>
        </w:tc>
      </w:tr>
      <w:tr w:rsidR="007E57EC" w:rsidRPr="008740B3" w:rsidTr="008F6358">
        <w:trPr>
          <w:trHeight w:val="528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B42806" w:rsidRDefault="007E57EC" w:rsidP="007E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Fundacja Stasioły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57EC" w:rsidRPr="00B42806" w:rsidRDefault="007E57EC" w:rsidP="007E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Cykl wydarzeń </w:t>
            </w:r>
            <w:proofErr w:type="spellStart"/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kulturalno</w:t>
            </w:r>
            <w:proofErr w:type="spellEnd"/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 xml:space="preserve"> - artystycznych 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E57EC" w:rsidRPr="00D667B7" w:rsidRDefault="007E57EC" w:rsidP="007E5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6 230,00</w:t>
            </w:r>
          </w:p>
        </w:tc>
      </w:tr>
      <w:tr w:rsidR="00D667B7" w:rsidRPr="008740B3" w:rsidTr="00F91A95">
        <w:trPr>
          <w:trHeight w:val="356"/>
          <w:jc w:val="center"/>
        </w:trPr>
        <w:tc>
          <w:tcPr>
            <w:tcW w:w="33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B7" w:rsidRPr="00B42806" w:rsidRDefault="00F605B2" w:rsidP="00B42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605B2">
              <w:rPr>
                <w:rFonts w:ascii="Times New Roman" w:hAnsi="Times New Roman"/>
                <w:bCs/>
                <w:sz w:val="20"/>
                <w:szCs w:val="20"/>
              </w:rPr>
              <w:t>Stowarzyszenie "Szersze Horyzonty"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B7" w:rsidRPr="00B42806" w:rsidRDefault="00F605B2" w:rsidP="00B42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605B2">
              <w:rPr>
                <w:rFonts w:ascii="Times New Roman" w:hAnsi="Times New Roman"/>
                <w:bCs/>
                <w:sz w:val="20"/>
                <w:szCs w:val="20"/>
              </w:rPr>
              <w:t>Lamentacje pod krzyżem - koncert z wykładem "Sztuka pasyjna na Ziemi Bocheńskiej"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7B7" w:rsidRPr="00AC5826" w:rsidRDefault="00D667B7" w:rsidP="00B42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4 50</w:t>
            </w:r>
            <w:r w:rsidRPr="00AC582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D667B7" w:rsidRPr="008740B3" w:rsidTr="00F91A95">
        <w:trPr>
          <w:trHeight w:val="138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7B7" w:rsidRPr="008740B3" w:rsidRDefault="00D667B7" w:rsidP="00B42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7B7" w:rsidRPr="00AC5826" w:rsidRDefault="00F605B2" w:rsidP="00B428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nie rozliczone</w:t>
            </w:r>
            <w:r w:rsidR="00D667B7" w:rsidRPr="008740B3">
              <w:rPr>
                <w:rFonts w:ascii="Times New Roman" w:hAnsi="Times New Roman"/>
                <w:sz w:val="20"/>
                <w:szCs w:val="20"/>
              </w:rPr>
              <w:t>, zwrot dotacji w całości</w:t>
            </w:r>
          </w:p>
        </w:tc>
      </w:tr>
      <w:tr w:rsidR="00D667B7" w:rsidRPr="008740B3" w:rsidTr="008F6358">
        <w:trPr>
          <w:trHeight w:val="518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B7" w:rsidRPr="00B42806" w:rsidRDefault="00F605B2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605B2">
              <w:rPr>
                <w:rFonts w:ascii="Times New Roman" w:hAnsi="Times New Roman"/>
                <w:bCs/>
                <w:sz w:val="20"/>
                <w:szCs w:val="20"/>
              </w:rPr>
              <w:t>Stowarzyszenie Przyjaciele Piątki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B7" w:rsidRPr="00B42806" w:rsidRDefault="00F605B2" w:rsidP="00D6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605B2">
              <w:rPr>
                <w:rFonts w:ascii="Times New Roman" w:hAnsi="Times New Roman"/>
                <w:bCs/>
                <w:sz w:val="20"/>
                <w:szCs w:val="20"/>
              </w:rPr>
              <w:t>Odkrywanie skarbów kultury UNESCO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667B7" w:rsidRPr="00D667B7" w:rsidRDefault="00F605B2" w:rsidP="00D66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  <w:r w:rsidR="00D667B7" w:rsidRPr="008740B3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7D11DE" w:rsidRPr="008740B3" w:rsidTr="00C208E2">
        <w:trPr>
          <w:trHeight w:val="276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D11DE" w:rsidRDefault="007D11DE" w:rsidP="007D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OTWARTY KONKURS OFERT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064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064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Działania rewitalizacyjne</w:t>
            </w:r>
          </w:p>
        </w:tc>
      </w:tr>
      <w:tr w:rsidR="007D11DE" w:rsidRPr="008740B3" w:rsidTr="008F6358">
        <w:trPr>
          <w:trHeight w:val="53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0B3">
              <w:rPr>
                <w:rFonts w:ascii="Times New Roman" w:hAnsi="Times New Roman"/>
                <w:bCs/>
                <w:sz w:val="20"/>
                <w:szCs w:val="20"/>
              </w:rPr>
              <w:t>Fundacja Wspierania Kultury -                    "Młode Talenty"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"Zakochaj się w Bochni" - koncerty muzyczne na zrewitalizowanych terenach miasta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11DE" w:rsidRDefault="007D11DE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6 500,00</w:t>
            </w:r>
          </w:p>
        </w:tc>
      </w:tr>
      <w:tr w:rsidR="007D11DE" w:rsidRPr="008740B3" w:rsidTr="008F6358">
        <w:trPr>
          <w:trHeight w:val="538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Fundacja "Auxilium"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Artystycznie o Bochni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cykl </w:t>
            </w:r>
            <w:proofErr w:type="spellStart"/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mikroeventów</w:t>
            </w:r>
            <w:proofErr w:type="spellEnd"/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 i wystawa 2021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11DE" w:rsidRDefault="007D11DE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4 500,00</w:t>
            </w:r>
          </w:p>
        </w:tc>
      </w:tr>
      <w:tr w:rsidR="007D11DE" w:rsidRPr="008740B3" w:rsidTr="008F6358">
        <w:trPr>
          <w:trHeight w:val="546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7E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Stowarzyszenie Wspierania Inicjatyw Społecznych "Damy Radę"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Zakochaj się w Bochni - sobotnie wydarzenia kulturalne na zrewitalizowanych terenach miasta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11DE" w:rsidRDefault="007D11DE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20 000,00</w:t>
            </w:r>
          </w:p>
        </w:tc>
      </w:tr>
      <w:tr w:rsidR="007D11DE" w:rsidRPr="008740B3" w:rsidTr="00C208E2">
        <w:trPr>
          <w:trHeight w:val="276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D11DE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TRYB BEZKONKURSOWY</w:t>
            </w:r>
          </w:p>
        </w:tc>
      </w:tr>
      <w:tr w:rsidR="007D11DE" w:rsidRPr="008740B3" w:rsidTr="008F6358">
        <w:trPr>
          <w:trHeight w:val="502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B0645F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>Stowarzyszenie Górnicze "SUTORIS"             im. A. Langera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B0645F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>Muzyczna Altana 2021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11DE" w:rsidRDefault="00B0645F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10 000,00</w:t>
            </w:r>
          </w:p>
        </w:tc>
      </w:tr>
      <w:tr w:rsidR="007D11DE" w:rsidRPr="008740B3" w:rsidTr="00F91A95">
        <w:trPr>
          <w:trHeight w:val="276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Tarnowskie Stowarzyszenie Miłośników Muzyki Klasycznej </w:t>
            </w:r>
          </w:p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 xml:space="preserve">"Via </w:t>
            </w:r>
            <w:proofErr w:type="spellStart"/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Musica</w:t>
            </w:r>
            <w:proofErr w:type="spellEnd"/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Pr="00F605B2" w:rsidRDefault="007D11DE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DE">
              <w:rPr>
                <w:rFonts w:ascii="Times New Roman" w:hAnsi="Times New Roman"/>
                <w:bCs/>
                <w:sz w:val="20"/>
                <w:szCs w:val="20"/>
              </w:rPr>
              <w:t>Kultura a wrażliwość społeczna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11DE" w:rsidRDefault="007D11DE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5 000,00</w:t>
            </w:r>
          </w:p>
        </w:tc>
      </w:tr>
      <w:tr w:rsidR="00B0645F" w:rsidRPr="008740B3" w:rsidTr="00C208E2">
        <w:trPr>
          <w:trHeight w:val="276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0645F" w:rsidRDefault="00B0645F" w:rsidP="00B06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TRYB BEZKONKURSOWY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Działania rewitalizacyjne</w:t>
            </w:r>
          </w:p>
        </w:tc>
      </w:tr>
      <w:tr w:rsidR="00B0645F" w:rsidRPr="008740B3" w:rsidTr="008F6358">
        <w:trPr>
          <w:trHeight w:val="524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45F" w:rsidRPr="00F605B2" w:rsidRDefault="00B0645F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 xml:space="preserve">Stowarzyszenie Bochniaków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>i Miłośników Ziemi Bocheńskiej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45F" w:rsidRPr="00F605B2" w:rsidRDefault="00B0645F" w:rsidP="007D11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>"Malarski spacer po mieście… - plener i wystawa"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645F" w:rsidRDefault="00B0645F" w:rsidP="007D11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4 000,00</w:t>
            </w:r>
          </w:p>
        </w:tc>
      </w:tr>
      <w:tr w:rsidR="007D11DE" w:rsidRPr="008740B3" w:rsidTr="00F91A95">
        <w:trPr>
          <w:trHeight w:val="27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1DE" w:rsidRDefault="007D11DE" w:rsidP="007D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D11DE" w:rsidRPr="008740B3" w:rsidTr="002107C0">
        <w:trPr>
          <w:trHeight w:val="385"/>
          <w:jc w:val="center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E" w:rsidRPr="00AC5826" w:rsidRDefault="007D11DE" w:rsidP="007D1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C582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Przyznane dotacje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1DE" w:rsidRPr="00AC5826" w:rsidRDefault="00B0645F" w:rsidP="007D1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7D11DE" w:rsidRPr="00AC582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8 000,00</w:t>
            </w:r>
          </w:p>
        </w:tc>
      </w:tr>
      <w:tr w:rsidR="002107C0" w:rsidRPr="008740B3" w:rsidTr="00F91A95">
        <w:trPr>
          <w:trHeight w:val="385"/>
          <w:jc w:val="center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7C0" w:rsidRPr="00AC5826" w:rsidRDefault="002107C0" w:rsidP="007D1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Wykorzystane dotacje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Default="002107C0" w:rsidP="007D1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83 500,00</w:t>
            </w:r>
          </w:p>
        </w:tc>
      </w:tr>
    </w:tbl>
    <w:p w:rsidR="00B42806" w:rsidRDefault="00B42806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42806" w:rsidRDefault="00B42806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64CDC" w:rsidRDefault="00C64CDC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64CDC" w:rsidRPr="00C743F1" w:rsidRDefault="00C64CDC" w:rsidP="00C64C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Wykaz zadań publicznych i realizujących je podmiotów,</w:t>
      </w:r>
    </w:p>
    <w:p w:rsidR="00987647" w:rsidRPr="00C743F1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987647" w:rsidRPr="00C743F1" w:rsidRDefault="00987647" w:rsidP="006737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sz w:val="20"/>
          <w:szCs w:val="20"/>
          <w:lang w:eastAsia="pl-PL"/>
        </w:rPr>
        <w:t>na realizację zadań publicznych w 20</w:t>
      </w:r>
      <w:r w:rsidR="003F7D1B"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 w:rsidRPr="00C743F1">
        <w:rPr>
          <w:rFonts w:ascii="Times New Roman" w:eastAsia="Times New Roman" w:hAnsi="Times New Roman"/>
          <w:sz w:val="20"/>
          <w:szCs w:val="20"/>
          <w:lang w:eastAsia="pl-PL"/>
        </w:rPr>
        <w:t xml:space="preserve"> r. w dziedzinie:</w:t>
      </w:r>
    </w:p>
    <w:p w:rsidR="00987647" w:rsidRPr="00C743F1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OCHRONA I PROMOCJA ZDROWIA</w:t>
      </w:r>
    </w:p>
    <w:p w:rsidR="00987647" w:rsidRPr="00F91A95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362"/>
        <w:gridCol w:w="1508"/>
      </w:tblGrid>
      <w:tr w:rsidR="0067373B" w:rsidRPr="008740B3" w:rsidTr="00F91A95">
        <w:trPr>
          <w:trHeight w:val="4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1136309"/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67373B" w:rsidRPr="008740B3" w:rsidTr="00C208E2">
        <w:trPr>
          <w:trHeight w:val="280"/>
          <w:jc w:val="center"/>
        </w:trPr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OTWARTY KONKURS OFERT</w:t>
            </w:r>
          </w:p>
        </w:tc>
      </w:tr>
      <w:tr w:rsidR="0067373B" w:rsidRPr="008740B3" w:rsidTr="002574AA">
        <w:trPr>
          <w:trHeight w:val="66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Towarzystwo Przyjaciół Chorych "HOSPICJUM" </w:t>
            </w:r>
          </w:p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im. Bł. E. Bojanowskiego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Działania na rzecz chorych i ich rodzin      </w:t>
            </w:r>
          </w:p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 zakresie opieki paliatywnej </w:t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na terenie Gminy Miasta Bochnia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67373B" w:rsidRPr="008740B3" w:rsidTr="002574AA">
        <w:trPr>
          <w:trHeight w:val="552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Polski Związek Niewidomych                 Koło Powiatowe w Bochni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F91A95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91A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Dolina Popradu - Muszyna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2 </w:t>
            </w:r>
            <w:r w:rsidR="00C743F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500</w:t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2574AA" w:rsidRPr="008740B3" w:rsidTr="002574AA">
        <w:trPr>
          <w:trHeight w:val="273"/>
          <w:jc w:val="center"/>
        </w:trPr>
        <w:tc>
          <w:tcPr>
            <w:tcW w:w="92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AA" w:rsidRDefault="002574AA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373B" w:rsidRPr="008740B3" w:rsidTr="002574AA">
        <w:trPr>
          <w:trHeight w:val="326"/>
          <w:jc w:val="center"/>
        </w:trPr>
        <w:tc>
          <w:tcPr>
            <w:tcW w:w="7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6737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 w:rsidR="00C743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Przyznane dotacje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373B" w:rsidRPr="0067373B" w:rsidRDefault="00C743F1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7 500</w:t>
            </w:r>
            <w:r w:rsidR="0067373B"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bookmarkEnd w:id="1"/>
    </w:tbl>
    <w:p w:rsidR="00463C54" w:rsidRDefault="00463C54" w:rsidP="006737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63C54" w:rsidRPr="00C64CDC" w:rsidRDefault="00463C54" w:rsidP="006737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:rsidR="0067373B" w:rsidRPr="002C6659" w:rsidRDefault="0067373B" w:rsidP="006737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C665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zadań publicznych i realizujących je podmiotów,</w:t>
      </w:r>
    </w:p>
    <w:p w:rsidR="0067373B" w:rsidRPr="002C6659" w:rsidRDefault="0067373B" w:rsidP="006737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C665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67373B" w:rsidRPr="002C6659" w:rsidRDefault="0067373B" w:rsidP="006737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6659">
        <w:rPr>
          <w:rFonts w:ascii="Times New Roman" w:eastAsia="Times New Roman" w:hAnsi="Times New Roman"/>
          <w:sz w:val="20"/>
          <w:szCs w:val="20"/>
          <w:lang w:eastAsia="pl-PL"/>
        </w:rPr>
        <w:t>na realizację zadań publicznych w 20</w:t>
      </w:r>
      <w:r w:rsidR="002C6659" w:rsidRPr="002C6659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F91A95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2C6659">
        <w:rPr>
          <w:rFonts w:ascii="Times New Roman" w:eastAsia="Times New Roman" w:hAnsi="Times New Roman"/>
          <w:sz w:val="20"/>
          <w:szCs w:val="20"/>
          <w:lang w:eastAsia="pl-PL"/>
        </w:rPr>
        <w:t xml:space="preserve"> r. w dziedzin</w:t>
      </w:r>
      <w:r w:rsidR="00C64CDC">
        <w:rPr>
          <w:rFonts w:ascii="Times New Roman" w:eastAsia="Times New Roman" w:hAnsi="Times New Roman"/>
          <w:sz w:val="20"/>
          <w:szCs w:val="20"/>
          <w:lang w:eastAsia="pl-PL"/>
        </w:rPr>
        <w:t>ach</w:t>
      </w:r>
      <w:r w:rsidRPr="002C6659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987647" w:rsidRPr="002C6659" w:rsidRDefault="00987647" w:rsidP="0098764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C6659">
        <w:rPr>
          <w:rFonts w:ascii="Times New Roman" w:eastAsia="Times New Roman" w:hAnsi="Times New Roman"/>
          <w:b/>
          <w:sz w:val="20"/>
          <w:szCs w:val="20"/>
          <w:lang w:eastAsia="pl-PL"/>
        </w:rPr>
        <w:t>DZIAŁALNOŚĆ NA RZECZ OSÓB NIEPEŁNOSPRAWNYCH</w:t>
      </w:r>
    </w:p>
    <w:p w:rsidR="00987647" w:rsidRPr="002C6659" w:rsidRDefault="00987647" w:rsidP="0098764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C6659">
        <w:rPr>
          <w:rFonts w:ascii="Times New Roman" w:eastAsia="Times New Roman" w:hAnsi="Times New Roman"/>
          <w:b/>
          <w:sz w:val="20"/>
          <w:szCs w:val="20"/>
          <w:lang w:eastAsia="pl-PL"/>
        </w:rPr>
        <w:t>oraz DZIAŁALNOŚĆ NA RZECZ OSÓB W WIEKU EMERYTALNYM</w:t>
      </w:r>
    </w:p>
    <w:p w:rsidR="00987647" w:rsidRPr="00987647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395"/>
        <w:gridCol w:w="1417"/>
      </w:tblGrid>
      <w:tr w:rsidR="0067373B" w:rsidRPr="008740B3" w:rsidTr="00C64CDC">
        <w:trPr>
          <w:trHeight w:val="5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1136846"/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67373B" w:rsidRPr="008740B3" w:rsidTr="00C208E2">
        <w:trPr>
          <w:trHeight w:val="40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OTWARTY KONKURS OFERT</w:t>
            </w:r>
          </w:p>
        </w:tc>
      </w:tr>
      <w:tr w:rsidR="002C6659" w:rsidRPr="008740B3" w:rsidTr="00C64CDC">
        <w:trPr>
          <w:trHeight w:val="518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659" w:rsidRPr="0067373B" w:rsidRDefault="008F6358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F635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Małopolski Związek Osób Niepełnosprawnych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58" w:rsidRDefault="008F6358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F635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Wycieczka integracyjna osób niepełnosprawnych </w:t>
            </w:r>
          </w:p>
          <w:p w:rsidR="002C6659" w:rsidRPr="0067373B" w:rsidRDefault="008F6358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F635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 Szaflar - baseny termalne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C6659" w:rsidRPr="0067373B" w:rsidRDefault="008F6358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3 000</w:t>
            </w:r>
            <w:r w:rsidR="002C6659"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8F6358" w:rsidRPr="008740B3" w:rsidTr="00C64CDC">
        <w:trPr>
          <w:trHeight w:val="526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58" w:rsidRPr="008F6358" w:rsidRDefault="008F6358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F635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Stowarzyszenie Klub Seniora "Rozalka"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58" w:rsidRPr="008F6358" w:rsidRDefault="008F6358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F635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Działania aktywizujące bocheńskich seniorów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F6358" w:rsidRDefault="008F6358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2 000,00</w:t>
            </w:r>
          </w:p>
        </w:tc>
      </w:tr>
      <w:tr w:rsidR="00C64CDC" w:rsidRPr="008740B3" w:rsidTr="00C64CDC">
        <w:trPr>
          <w:trHeight w:val="547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DC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Stowarzyszenie </w:t>
            </w:r>
          </w:p>
          <w:p w:rsidR="00C64CDC" w:rsidRPr="008F6358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"Rodzina Kolpinga w Bochni"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DC" w:rsidRPr="008F6358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"Aktywny CZAS Seniora"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64CDC" w:rsidRDefault="00C64CDC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5 000,00</w:t>
            </w:r>
          </w:p>
        </w:tc>
      </w:tr>
      <w:tr w:rsidR="00C64CDC" w:rsidRPr="008740B3" w:rsidTr="00C64CDC">
        <w:trPr>
          <w:trHeight w:val="40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DC" w:rsidRPr="008F6358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Stowarzyszenie PROJEKT BOCHNIA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DC" w:rsidRPr="008F6358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I. Rajd po zdrowie Seniorów Ziemi Bocheńskiej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Nordic</w:t>
            </w:r>
            <w:proofErr w:type="spellEnd"/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4CD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Walking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64CDC" w:rsidRDefault="00C64CDC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2 000,00</w:t>
            </w:r>
          </w:p>
        </w:tc>
      </w:tr>
      <w:tr w:rsidR="0067373B" w:rsidRPr="008740B3" w:rsidTr="00463C54">
        <w:trPr>
          <w:trHeight w:val="660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Polski Związek Niewidomych                 Koło Powiatowe w Bochni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DC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Warsztaty arteterapii - integracja poprzez kulturę </w:t>
            </w:r>
          </w:p>
          <w:p w:rsidR="0067373B" w:rsidRPr="0067373B" w:rsidRDefault="00C64CDC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 </w:t>
            </w:r>
            <w:r w:rsidR="0067373B"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sztukę osób niewidomych i słabo widzących </w:t>
            </w:r>
            <w:r w:rsid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="0067373B"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- edycja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7373B" w:rsidRPr="0067373B" w:rsidRDefault="00C64CDC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 w:rsidR="002C665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5</w:t>
            </w:r>
            <w:r w:rsidR="0067373B"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CE7513" w:rsidRPr="008740B3" w:rsidTr="00B22155">
        <w:trPr>
          <w:trHeight w:val="27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513" w:rsidRDefault="00CE7513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373B" w:rsidRPr="008740B3" w:rsidTr="002574AA">
        <w:trPr>
          <w:trHeight w:val="27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73B" w:rsidRPr="0067373B" w:rsidRDefault="002C6659" w:rsidP="006737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Przyznane dotacje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373B" w:rsidRPr="0067373B" w:rsidRDefault="00C64CDC" w:rsidP="00B22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14 500</w:t>
            </w:r>
            <w:r w:rsidR="0067373B"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bookmarkEnd w:id="2"/>
    </w:tbl>
    <w:p w:rsidR="00C64CDC" w:rsidRDefault="00C64CDC" w:rsidP="00C64C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64CDC" w:rsidRPr="00C743F1" w:rsidRDefault="00C64CDC" w:rsidP="00C64C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zadań publicznych i realizujących je podmiotów,</w:t>
      </w:r>
    </w:p>
    <w:p w:rsidR="008F6358" w:rsidRPr="00C743F1" w:rsidRDefault="008F6358" w:rsidP="008F6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8F6358" w:rsidRDefault="008F6358" w:rsidP="008F6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43F1">
        <w:rPr>
          <w:rFonts w:ascii="Times New Roman" w:eastAsia="Times New Roman" w:hAnsi="Times New Roman"/>
          <w:sz w:val="20"/>
          <w:szCs w:val="20"/>
          <w:lang w:eastAsia="pl-PL"/>
        </w:rPr>
        <w:t>w 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 w:rsidRPr="00C743F1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Pr="00F91A95">
        <w:rPr>
          <w:rFonts w:ascii="Times New Roman" w:eastAsia="Times New Roman" w:hAnsi="Times New Roman"/>
          <w:sz w:val="20"/>
          <w:szCs w:val="20"/>
          <w:lang w:eastAsia="pl-PL"/>
        </w:rPr>
        <w:t>na dofinansowanie wkładu własnego organizacji pozarządowych</w:t>
      </w:r>
    </w:p>
    <w:p w:rsidR="008F6358" w:rsidRPr="00C743F1" w:rsidRDefault="008F6358" w:rsidP="008F6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91A95">
        <w:rPr>
          <w:rFonts w:ascii="Times New Roman" w:eastAsia="Times New Roman" w:hAnsi="Times New Roman"/>
          <w:sz w:val="20"/>
          <w:szCs w:val="20"/>
          <w:lang w:eastAsia="pl-PL"/>
        </w:rPr>
        <w:t>do projektów współfinansowanych ze środków spoza budżetu Gminy</w:t>
      </w:r>
    </w:p>
    <w:p w:rsidR="008F6358" w:rsidRPr="00C64CDC" w:rsidRDefault="008F6358" w:rsidP="008F6358">
      <w:pPr>
        <w:jc w:val="center"/>
        <w:rPr>
          <w:rFonts w:ascii="Times New Roman" w:hAnsi="Times New Roman"/>
          <w:sz w:val="8"/>
          <w:szCs w:val="8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362"/>
        <w:gridCol w:w="1508"/>
      </w:tblGrid>
      <w:tr w:rsidR="00C64CDC" w:rsidRPr="008740B3" w:rsidTr="005F4CE8">
        <w:trPr>
          <w:trHeight w:val="4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C64CDC" w:rsidRPr="008740B3" w:rsidTr="005F4CE8">
        <w:trPr>
          <w:trHeight w:val="280"/>
          <w:jc w:val="center"/>
        </w:trPr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OTWARTY KONKURS OFERT</w:t>
            </w:r>
          </w:p>
        </w:tc>
      </w:tr>
      <w:tr w:rsidR="00C64CDC" w:rsidRPr="008740B3" w:rsidTr="00C64CDC">
        <w:trPr>
          <w:trHeight w:val="584"/>
          <w:jc w:val="center"/>
        </w:trPr>
        <w:tc>
          <w:tcPr>
            <w:tcW w:w="3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 xml:space="preserve">Stowarzyszenie Bochniaków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B0645F">
              <w:rPr>
                <w:rFonts w:ascii="Times New Roman" w:hAnsi="Times New Roman"/>
                <w:bCs/>
                <w:sz w:val="20"/>
                <w:szCs w:val="20"/>
              </w:rPr>
              <w:t>i Miłośników Ziemi Bocheńskiej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DC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91A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ZOMO znów na ulicach Bochni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–</w:t>
            </w:r>
            <w:r w:rsidRPr="00F91A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C64CDC" w:rsidRPr="0067373B" w:rsidRDefault="00C64CDC" w:rsidP="005F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91A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rekonstrukcja historyczna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64CDC" w:rsidRPr="0067373B" w:rsidRDefault="00C64CDC" w:rsidP="005F4C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4 800</w:t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C64CDC" w:rsidRPr="008740B3" w:rsidTr="005F4CE8">
        <w:trPr>
          <w:trHeight w:val="273"/>
          <w:jc w:val="center"/>
        </w:trPr>
        <w:tc>
          <w:tcPr>
            <w:tcW w:w="92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DC" w:rsidRDefault="00C64CDC" w:rsidP="005F4C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4CDC" w:rsidRPr="008740B3" w:rsidTr="005F4CE8">
        <w:trPr>
          <w:trHeight w:val="326"/>
          <w:jc w:val="center"/>
        </w:trPr>
        <w:tc>
          <w:tcPr>
            <w:tcW w:w="7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DC" w:rsidRPr="0067373B" w:rsidRDefault="00C64CDC" w:rsidP="005F4C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Przyznane dotacje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4CDC" w:rsidRPr="0067373B" w:rsidRDefault="00C64CDC" w:rsidP="005F4C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4 800</w:t>
            </w: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</w:tbl>
    <w:p w:rsidR="00C64CDC" w:rsidRDefault="00C64CDC" w:rsidP="008F635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0255B5" w:rsidRPr="008740B3" w:rsidTr="008740B3">
        <w:trPr>
          <w:trHeight w:val="323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0255B5" w:rsidRPr="008740B3" w:rsidRDefault="000255B5" w:rsidP="008740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0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ŁĄCZNIE DOTACJE DLA ORGANIZACJI POZARZĄDOWYCH</w:t>
            </w:r>
          </w:p>
        </w:tc>
      </w:tr>
      <w:tr w:rsidR="000255B5" w:rsidRPr="008740B3" w:rsidTr="008740B3">
        <w:trPr>
          <w:trHeight w:val="322"/>
          <w:jc w:val="center"/>
        </w:trPr>
        <w:tc>
          <w:tcPr>
            <w:tcW w:w="7792" w:type="dxa"/>
            <w:shd w:val="clear" w:color="auto" w:fill="auto"/>
            <w:vAlign w:val="center"/>
          </w:tcPr>
          <w:p w:rsidR="000255B5" w:rsidRPr="008740B3" w:rsidRDefault="000255B5" w:rsidP="008740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8740B3">
              <w:rPr>
                <w:rFonts w:ascii="Times New Roman" w:eastAsia="Times New Roman" w:hAnsi="Times New Roman"/>
                <w:b/>
                <w:lang w:eastAsia="pl-PL"/>
              </w:rPr>
              <w:t>Dotacje przyznane</w:t>
            </w:r>
          </w:p>
        </w:tc>
        <w:tc>
          <w:tcPr>
            <w:tcW w:w="1417" w:type="dxa"/>
            <w:shd w:val="clear" w:color="auto" w:fill="8EAADB"/>
            <w:vAlign w:val="center"/>
          </w:tcPr>
          <w:p w:rsidR="000255B5" w:rsidRPr="008740B3" w:rsidRDefault="002107C0" w:rsidP="008740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184 800</w:t>
            </w:r>
            <w:r w:rsidR="00553674" w:rsidRPr="008740B3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0255B5" w:rsidRPr="008740B3" w:rsidTr="008740B3">
        <w:trPr>
          <w:trHeight w:val="322"/>
          <w:jc w:val="center"/>
        </w:trPr>
        <w:tc>
          <w:tcPr>
            <w:tcW w:w="7792" w:type="dxa"/>
            <w:shd w:val="clear" w:color="auto" w:fill="auto"/>
            <w:vAlign w:val="center"/>
          </w:tcPr>
          <w:p w:rsidR="000255B5" w:rsidRPr="008740B3" w:rsidRDefault="000255B5" w:rsidP="008740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8740B3">
              <w:rPr>
                <w:rFonts w:ascii="Times New Roman" w:eastAsia="Times New Roman" w:hAnsi="Times New Roman"/>
                <w:b/>
                <w:lang w:eastAsia="pl-PL"/>
              </w:rPr>
              <w:t>Dotacje wykorzystane</w:t>
            </w:r>
          </w:p>
        </w:tc>
        <w:tc>
          <w:tcPr>
            <w:tcW w:w="1417" w:type="dxa"/>
            <w:shd w:val="clear" w:color="auto" w:fill="8EAADB"/>
            <w:vAlign w:val="center"/>
          </w:tcPr>
          <w:p w:rsidR="000255B5" w:rsidRPr="008740B3" w:rsidRDefault="002107C0" w:rsidP="008740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161 520</w:t>
            </w:r>
            <w:r w:rsidR="00E01409" w:rsidRPr="008740B3">
              <w:rPr>
                <w:rFonts w:ascii="Times New Roman" w:hAnsi="Times New Roman"/>
                <w:b/>
                <w:bCs/>
              </w:rPr>
              <w:t>,00</w:t>
            </w:r>
          </w:p>
        </w:tc>
      </w:tr>
    </w:tbl>
    <w:p w:rsidR="00026CEA" w:rsidRDefault="00026CEA" w:rsidP="00026CEA">
      <w:pPr>
        <w:rPr>
          <w:rFonts w:ascii="Times New Roman" w:hAnsi="Times New Roman"/>
          <w:sz w:val="24"/>
          <w:szCs w:val="24"/>
        </w:rPr>
      </w:pPr>
    </w:p>
    <w:p w:rsidR="0067373B" w:rsidRDefault="0067373B" w:rsidP="00026CEA">
      <w:pPr>
        <w:rPr>
          <w:rFonts w:ascii="Times New Roman" w:hAnsi="Times New Roman"/>
          <w:sz w:val="24"/>
          <w:szCs w:val="24"/>
        </w:rPr>
      </w:pPr>
    </w:p>
    <w:p w:rsidR="00987647" w:rsidRPr="00E01409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Wykaz </w:t>
      </w:r>
      <w:r w:rsidR="00401F8F"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projektów</w:t>
      </w:r>
      <w:r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i realizujących je </w:t>
      </w:r>
      <w:r w:rsidR="00463C54"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KLUBÓW SPORTOWYCH</w:t>
      </w:r>
      <w:r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987647" w:rsidRPr="00E01409" w:rsidRDefault="00987647" w:rsidP="00987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014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którym UDZIELONO dotacji z budżetu Gminy Miasta Bochnia</w:t>
      </w:r>
    </w:p>
    <w:p w:rsidR="00987647" w:rsidRPr="00E01409" w:rsidRDefault="00401F8F" w:rsidP="002107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1409">
        <w:rPr>
          <w:rFonts w:ascii="Times New Roman" w:eastAsia="Times New Roman" w:hAnsi="Times New Roman"/>
          <w:sz w:val="20"/>
          <w:szCs w:val="20"/>
          <w:lang w:eastAsia="pl-PL"/>
        </w:rPr>
        <w:t>na poprawę warunków uprawiania sportu przez zawodników tych klubów</w:t>
      </w:r>
      <w:r w:rsidR="002107C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87647" w:rsidRPr="00E01409">
        <w:rPr>
          <w:rFonts w:ascii="Times New Roman" w:eastAsia="Times New Roman" w:hAnsi="Times New Roman"/>
          <w:sz w:val="20"/>
          <w:szCs w:val="20"/>
          <w:lang w:eastAsia="pl-PL"/>
        </w:rPr>
        <w:t>w 20</w:t>
      </w:r>
      <w:r w:rsidR="00E01409" w:rsidRPr="00E01409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2107C0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987647" w:rsidRPr="00E01409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:rsidR="00987647" w:rsidRPr="00E01409" w:rsidRDefault="00987647" w:rsidP="00026CEA">
      <w:pPr>
        <w:rPr>
          <w:rFonts w:ascii="Times New Roman" w:hAnsi="Times New Roman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395"/>
        <w:gridCol w:w="1417"/>
      </w:tblGrid>
      <w:tr w:rsidR="0067373B" w:rsidRPr="008740B3" w:rsidTr="00B22155">
        <w:trPr>
          <w:trHeight w:val="5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Klub sportowy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373B" w:rsidRPr="0067373B" w:rsidRDefault="0067373B" w:rsidP="00B2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Przyznana kwota dotacji</w:t>
            </w:r>
          </w:p>
        </w:tc>
      </w:tr>
      <w:tr w:rsidR="002107C0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F75A71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Stowarzyszenie FIGHTMAN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4C741D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Działalność Stowarzyszenia FIGHTMAN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roku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Default="002107C0" w:rsidP="00210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4 000,00</w:t>
            </w:r>
          </w:p>
        </w:tc>
      </w:tr>
      <w:tr w:rsidR="002107C0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67373B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Sportowy Klub Taneczny „REGIS”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67373B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Organizacja rocznego programu szkoleniowego dla zawodników Sportowego Klubu Tanecznego REGIS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Default="002107C0" w:rsidP="00210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09560B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F75A71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75A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Towarzystwo Krzewienia Kultury Fizycznej Ognisko "Promień"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4C741D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Profesjonalizacja strzelectwa sportowego w Bochni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60B" w:rsidRPr="0067373B" w:rsidRDefault="0009560B" w:rsidP="000956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7 000,00</w:t>
            </w:r>
          </w:p>
        </w:tc>
      </w:tr>
      <w:tr w:rsidR="0009560B" w:rsidRPr="008740B3" w:rsidTr="0009560B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F75A71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76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Stowarzyszenie Aktywnych „SPRINT”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4C741D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76EF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Poprawa jakości szkolenia i uprawiania sportu dla członków klubu kolarskiego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60B" w:rsidRDefault="0009560B" w:rsidP="000956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000,00</w:t>
            </w:r>
          </w:p>
        </w:tc>
      </w:tr>
      <w:tr w:rsidR="0009560B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67373B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Młodzieżowe Stowarzyszenie Piłkarskie Bochnia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Szkolenie i rozgrywki ligowe drużyny młodzików </w:t>
            </w:r>
          </w:p>
          <w:p w:rsidR="0009560B" w:rsidRPr="0067373B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 trampkarzy </w:t>
            </w:r>
            <w:r w:rsidRPr="00E0140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MSP Bochnia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60B" w:rsidRDefault="0009560B" w:rsidP="000956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2107C0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67373B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Towarzystwo Sportowe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MOSIR Bochnia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Szkolenie zawodników i rozgrywki ligowe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piłki ręcznej mężczyzn oraz koszykówki kobiet </w:t>
            </w:r>
          </w:p>
          <w:p w:rsidR="002107C0" w:rsidRPr="0067373B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Bochni w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 w:rsid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Pr="0067373B" w:rsidRDefault="002107C0" w:rsidP="00210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10</w:t>
            </w:r>
            <w:r w:rsid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0</w:t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2107C0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67373B" w:rsidRDefault="002107C0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C741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Bocheńskie Stowarzyszenie Futsalu BSF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Default="0009560B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Możliwości rozwoju bocheńskiego </w:t>
            </w:r>
            <w:proofErr w:type="spellStart"/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futsalu</w:t>
            </w:r>
            <w:proofErr w:type="spellEnd"/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2107C0" w:rsidRPr="0067373B" w:rsidRDefault="0009560B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dobie pandemii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Pr="0067373B" w:rsidRDefault="002107C0" w:rsidP="00210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24</w:t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000,00</w:t>
            </w:r>
          </w:p>
        </w:tc>
      </w:tr>
      <w:tr w:rsidR="002107C0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Default="0009560B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Klub Sportowy </w:t>
            </w:r>
          </w:p>
          <w:p w:rsidR="002107C0" w:rsidRPr="0067373B" w:rsidRDefault="0009560B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TRIATHLON TEAM BOCHNIA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C0" w:rsidRPr="0067373B" w:rsidRDefault="0009560B" w:rsidP="0021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Propagowanie triathlonu na Bocheńszczyźnie. Rozwój klubu triathlonowego.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07C0" w:rsidRPr="0067373B" w:rsidRDefault="0009560B" w:rsidP="002107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 w:rsidR="002107C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000</w:t>
            </w:r>
            <w:r w:rsidR="002107C0"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E01409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Default="0009560B" w:rsidP="00E01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LOK - Biuro Małopolskiego Zarządu Wojewódzkiego w Krakowie </w:t>
            </w:r>
          </w:p>
          <w:p w:rsidR="00E01409" w:rsidRPr="00F75A71" w:rsidRDefault="0009560B" w:rsidP="00E01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One Team LOK Bochnia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09" w:rsidRPr="004C741D" w:rsidRDefault="0009560B" w:rsidP="00E01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9560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Podniesienie sprawności fizycznej i umiejętności sportowych członków i sympatyków LOK poprzez szkolenia w zakresie sztuk walki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01409" w:rsidRDefault="0009560B" w:rsidP="00E014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 w:rsidR="00E76EF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000,00</w:t>
            </w:r>
          </w:p>
        </w:tc>
      </w:tr>
      <w:tr w:rsidR="0009560B" w:rsidRPr="008740B3" w:rsidTr="00B22155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F75A71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76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LOK - Biuro Małopolskiego Zarządu Wojewódzkiego w Krakowie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E76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Salt Runners Bochnia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4C741D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76EF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Poprawa warunków uprawiania sportu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E76EF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dla członków Salt Runners Bochnia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60B" w:rsidRDefault="0009560B" w:rsidP="000956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6 000,00</w:t>
            </w:r>
          </w:p>
        </w:tc>
      </w:tr>
      <w:tr w:rsidR="0009560B" w:rsidRPr="008740B3" w:rsidTr="00750B7F">
        <w:trPr>
          <w:trHeight w:val="6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F75A71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Bocheński Klub Sportowy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0B" w:rsidRPr="004C741D" w:rsidRDefault="0009560B" w:rsidP="0009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Poprawa warunków uprawiania piłki nożnej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przez zawodników w mieście i propagowanie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67373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tej dyscypliny wśród mieszkańców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560B" w:rsidRDefault="0009560B" w:rsidP="000956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142 000,00</w:t>
            </w:r>
          </w:p>
        </w:tc>
        <w:bookmarkStart w:id="3" w:name="_GoBack"/>
        <w:bookmarkEnd w:id="3"/>
      </w:tr>
      <w:tr w:rsidR="00CE7513" w:rsidRPr="008740B3" w:rsidTr="00B22155">
        <w:trPr>
          <w:trHeight w:val="32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513" w:rsidRDefault="00CE7513" w:rsidP="00E014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CE7513" w:rsidRPr="008740B3" w:rsidTr="00CE7513">
        <w:trPr>
          <w:trHeight w:val="328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513" w:rsidRPr="00E76EF7" w:rsidRDefault="00CE7513" w:rsidP="00CE7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C582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: </w:t>
            </w:r>
            <w:r w:rsidR="0009348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Dotacje 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rzyznane</w:t>
            </w:r>
            <w:r w:rsidR="0009348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klubom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7513" w:rsidRPr="00CE7513" w:rsidRDefault="00CE7513" w:rsidP="00E014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E75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300 000,00</w:t>
            </w:r>
          </w:p>
        </w:tc>
      </w:tr>
    </w:tbl>
    <w:p w:rsidR="00026CEA" w:rsidRDefault="00026CEA" w:rsidP="0067373B">
      <w:pPr>
        <w:jc w:val="center"/>
        <w:rPr>
          <w:rFonts w:ascii="Times New Roman" w:hAnsi="Times New Roman"/>
          <w:sz w:val="24"/>
          <w:szCs w:val="24"/>
        </w:rPr>
      </w:pPr>
    </w:p>
    <w:p w:rsidR="0009560B" w:rsidRDefault="0009560B" w:rsidP="006737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4C741D" w:rsidRPr="008740B3" w:rsidTr="008740B3">
        <w:trPr>
          <w:trHeight w:val="652"/>
          <w:jc w:val="center"/>
        </w:trPr>
        <w:tc>
          <w:tcPr>
            <w:tcW w:w="7792" w:type="dxa"/>
            <w:shd w:val="clear" w:color="auto" w:fill="auto"/>
            <w:vAlign w:val="center"/>
          </w:tcPr>
          <w:p w:rsidR="000A7D8D" w:rsidRPr="008740B3" w:rsidRDefault="004C741D" w:rsidP="008740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740B3">
              <w:rPr>
                <w:rFonts w:ascii="Times New Roman" w:eastAsia="Times New Roman" w:hAnsi="Times New Roman"/>
                <w:b/>
                <w:lang w:eastAsia="pl-PL"/>
              </w:rPr>
              <w:t>Ł</w:t>
            </w:r>
            <w:r w:rsidR="00090D27" w:rsidRPr="008740B3">
              <w:rPr>
                <w:rFonts w:ascii="Times New Roman" w:eastAsia="Times New Roman" w:hAnsi="Times New Roman"/>
                <w:b/>
                <w:lang w:eastAsia="pl-PL"/>
              </w:rPr>
              <w:t>ączna pula dotacji</w:t>
            </w:r>
            <w:r w:rsidR="00090D27" w:rsidRPr="008740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9795D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>PRZEKAZAN</w:t>
            </w:r>
            <w:r w:rsidR="00090D27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>YCH</w:t>
            </w:r>
            <w:r w:rsidR="00D9795D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090D27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>w</w:t>
            </w:r>
            <w:r w:rsidR="00D9795D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20</w:t>
            </w:r>
            <w:r w:rsidR="00E76EF7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  <w:r w:rsidR="0009560B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  <w:r w:rsidR="00D9795D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090D27" w:rsidRPr="008740B3">
              <w:rPr>
                <w:rFonts w:ascii="Times New Roman" w:eastAsia="Times New Roman" w:hAnsi="Times New Roman"/>
                <w:b/>
                <w:bCs/>
                <w:lang w:eastAsia="pl-PL"/>
              </w:rPr>
              <w:t>roku</w:t>
            </w:r>
          </w:p>
          <w:p w:rsidR="00D9795D" w:rsidRPr="008740B3" w:rsidRDefault="00D9795D" w:rsidP="008740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740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(organizacjom i klubom sportowym)</w:t>
            </w:r>
          </w:p>
        </w:tc>
        <w:tc>
          <w:tcPr>
            <w:tcW w:w="1417" w:type="dxa"/>
            <w:shd w:val="clear" w:color="auto" w:fill="F4B083"/>
            <w:vAlign w:val="center"/>
          </w:tcPr>
          <w:p w:rsidR="004C741D" w:rsidRPr="008740B3" w:rsidRDefault="00E76EF7" w:rsidP="008740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40B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09560B">
              <w:rPr>
                <w:rFonts w:ascii="Times New Roman" w:hAnsi="Times New Roman"/>
                <w:b/>
                <w:bCs/>
                <w:sz w:val="26"/>
                <w:szCs w:val="26"/>
              </w:rPr>
              <w:t>84</w:t>
            </w:r>
            <w:r w:rsidRPr="008740B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9560B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8740B3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  <w:r w:rsidR="004C741D" w:rsidRPr="008740B3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</w:p>
        </w:tc>
      </w:tr>
    </w:tbl>
    <w:p w:rsidR="00026CEA" w:rsidRPr="00026CEA" w:rsidRDefault="00026CEA" w:rsidP="0067373B">
      <w:pPr>
        <w:jc w:val="center"/>
        <w:rPr>
          <w:rFonts w:ascii="Times New Roman" w:hAnsi="Times New Roman"/>
          <w:sz w:val="24"/>
          <w:szCs w:val="24"/>
        </w:rPr>
      </w:pPr>
    </w:p>
    <w:sectPr w:rsidR="00026CEA" w:rsidRPr="00026CEA" w:rsidSect="009539B1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E2" w:rsidRDefault="00C208E2" w:rsidP="00C743F1">
      <w:pPr>
        <w:spacing w:after="0" w:line="240" w:lineRule="auto"/>
      </w:pPr>
      <w:r>
        <w:separator/>
      </w:r>
    </w:p>
  </w:endnote>
  <w:endnote w:type="continuationSeparator" w:id="0">
    <w:p w:rsidR="00C208E2" w:rsidRDefault="00C208E2" w:rsidP="00C7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1C" w:rsidRDefault="00282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E2" w:rsidRDefault="00C208E2" w:rsidP="00C743F1">
      <w:pPr>
        <w:spacing w:after="0" w:line="240" w:lineRule="auto"/>
      </w:pPr>
      <w:r>
        <w:separator/>
      </w:r>
    </w:p>
  </w:footnote>
  <w:footnote w:type="continuationSeparator" w:id="0">
    <w:p w:rsidR="00C208E2" w:rsidRDefault="00C208E2" w:rsidP="00C74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6AF"/>
    <w:rsid w:val="00014856"/>
    <w:rsid w:val="0002082E"/>
    <w:rsid w:val="000255B5"/>
    <w:rsid w:val="00026CEA"/>
    <w:rsid w:val="000647B9"/>
    <w:rsid w:val="000758D5"/>
    <w:rsid w:val="000819D7"/>
    <w:rsid w:val="00090D27"/>
    <w:rsid w:val="0009348B"/>
    <w:rsid w:val="000941C5"/>
    <w:rsid w:val="0009560B"/>
    <w:rsid w:val="000A7D8D"/>
    <w:rsid w:val="000C5612"/>
    <w:rsid w:val="000C6A6A"/>
    <w:rsid w:val="000D0CFF"/>
    <w:rsid w:val="000D447A"/>
    <w:rsid w:val="000D681A"/>
    <w:rsid w:val="000E4FCC"/>
    <w:rsid w:val="000E71E9"/>
    <w:rsid w:val="000F5FA1"/>
    <w:rsid w:val="00112BC2"/>
    <w:rsid w:val="00135DB6"/>
    <w:rsid w:val="001378E6"/>
    <w:rsid w:val="00141C49"/>
    <w:rsid w:val="00145E5B"/>
    <w:rsid w:val="00147F9A"/>
    <w:rsid w:val="001629A6"/>
    <w:rsid w:val="00166C01"/>
    <w:rsid w:val="001679FD"/>
    <w:rsid w:val="0017061B"/>
    <w:rsid w:val="0017365B"/>
    <w:rsid w:val="001758EA"/>
    <w:rsid w:val="00182AB5"/>
    <w:rsid w:val="00191070"/>
    <w:rsid w:val="001B51ED"/>
    <w:rsid w:val="001B6E2A"/>
    <w:rsid w:val="001C4C09"/>
    <w:rsid w:val="001E06E2"/>
    <w:rsid w:val="001E3B09"/>
    <w:rsid w:val="001F169C"/>
    <w:rsid w:val="001F19BF"/>
    <w:rsid w:val="002107C0"/>
    <w:rsid w:val="00217642"/>
    <w:rsid w:val="00217C8F"/>
    <w:rsid w:val="00230216"/>
    <w:rsid w:val="002313A6"/>
    <w:rsid w:val="0024239E"/>
    <w:rsid w:val="002549A3"/>
    <w:rsid w:val="002574AA"/>
    <w:rsid w:val="00260F87"/>
    <w:rsid w:val="00261F18"/>
    <w:rsid w:val="00273F28"/>
    <w:rsid w:val="00276D08"/>
    <w:rsid w:val="00281E7E"/>
    <w:rsid w:val="00282D1C"/>
    <w:rsid w:val="00291C58"/>
    <w:rsid w:val="002A12CB"/>
    <w:rsid w:val="002B1335"/>
    <w:rsid w:val="002B48F6"/>
    <w:rsid w:val="002C6659"/>
    <w:rsid w:val="002D5DB0"/>
    <w:rsid w:val="002F0592"/>
    <w:rsid w:val="00300BD6"/>
    <w:rsid w:val="00300CB8"/>
    <w:rsid w:val="00302653"/>
    <w:rsid w:val="003061D9"/>
    <w:rsid w:val="00310F80"/>
    <w:rsid w:val="00312734"/>
    <w:rsid w:val="003312E7"/>
    <w:rsid w:val="00334E3E"/>
    <w:rsid w:val="003367B4"/>
    <w:rsid w:val="00340ED6"/>
    <w:rsid w:val="00352344"/>
    <w:rsid w:val="003565FD"/>
    <w:rsid w:val="00357D90"/>
    <w:rsid w:val="0037107B"/>
    <w:rsid w:val="00373BA2"/>
    <w:rsid w:val="00375862"/>
    <w:rsid w:val="003A1108"/>
    <w:rsid w:val="003B0140"/>
    <w:rsid w:val="003C3083"/>
    <w:rsid w:val="003C452D"/>
    <w:rsid w:val="003E271F"/>
    <w:rsid w:val="003F7D1B"/>
    <w:rsid w:val="00401F8F"/>
    <w:rsid w:val="004131D1"/>
    <w:rsid w:val="0042768F"/>
    <w:rsid w:val="004277B2"/>
    <w:rsid w:val="00431C62"/>
    <w:rsid w:val="0044140A"/>
    <w:rsid w:val="00461CF7"/>
    <w:rsid w:val="00463C54"/>
    <w:rsid w:val="00477010"/>
    <w:rsid w:val="00497B36"/>
    <w:rsid w:val="004A3CA3"/>
    <w:rsid w:val="004C1E20"/>
    <w:rsid w:val="004C47C7"/>
    <w:rsid w:val="004C517A"/>
    <w:rsid w:val="004C6418"/>
    <w:rsid w:val="004C741D"/>
    <w:rsid w:val="004D0352"/>
    <w:rsid w:val="004D286F"/>
    <w:rsid w:val="004D4DD5"/>
    <w:rsid w:val="004E2EAE"/>
    <w:rsid w:val="004E68C0"/>
    <w:rsid w:val="004E6CD9"/>
    <w:rsid w:val="004F6783"/>
    <w:rsid w:val="00506D01"/>
    <w:rsid w:val="005071BC"/>
    <w:rsid w:val="0051437D"/>
    <w:rsid w:val="0052108B"/>
    <w:rsid w:val="00544C3B"/>
    <w:rsid w:val="00550331"/>
    <w:rsid w:val="005512C0"/>
    <w:rsid w:val="0055241E"/>
    <w:rsid w:val="00553674"/>
    <w:rsid w:val="005544BA"/>
    <w:rsid w:val="00562CE5"/>
    <w:rsid w:val="005760F7"/>
    <w:rsid w:val="00582A8E"/>
    <w:rsid w:val="00582F14"/>
    <w:rsid w:val="00583308"/>
    <w:rsid w:val="00583CA9"/>
    <w:rsid w:val="005974BD"/>
    <w:rsid w:val="005B0275"/>
    <w:rsid w:val="005D012E"/>
    <w:rsid w:val="005E063F"/>
    <w:rsid w:val="005E6A78"/>
    <w:rsid w:val="006065B5"/>
    <w:rsid w:val="006317BE"/>
    <w:rsid w:val="00632FE1"/>
    <w:rsid w:val="00634320"/>
    <w:rsid w:val="00665D60"/>
    <w:rsid w:val="00673475"/>
    <w:rsid w:val="0067373B"/>
    <w:rsid w:val="006827D9"/>
    <w:rsid w:val="00687D58"/>
    <w:rsid w:val="00695721"/>
    <w:rsid w:val="006A31AC"/>
    <w:rsid w:val="006A64DA"/>
    <w:rsid w:val="006D2029"/>
    <w:rsid w:val="006D2B99"/>
    <w:rsid w:val="006D5042"/>
    <w:rsid w:val="006E205F"/>
    <w:rsid w:val="006E630B"/>
    <w:rsid w:val="0071328F"/>
    <w:rsid w:val="00724723"/>
    <w:rsid w:val="00730116"/>
    <w:rsid w:val="00744D48"/>
    <w:rsid w:val="00770CFF"/>
    <w:rsid w:val="007748E5"/>
    <w:rsid w:val="00774981"/>
    <w:rsid w:val="00783304"/>
    <w:rsid w:val="00784848"/>
    <w:rsid w:val="00785DC1"/>
    <w:rsid w:val="00793B2E"/>
    <w:rsid w:val="0079425D"/>
    <w:rsid w:val="007A1B57"/>
    <w:rsid w:val="007A4E34"/>
    <w:rsid w:val="007C3A08"/>
    <w:rsid w:val="007D11DE"/>
    <w:rsid w:val="007E3054"/>
    <w:rsid w:val="007E57EC"/>
    <w:rsid w:val="007E642B"/>
    <w:rsid w:val="00811028"/>
    <w:rsid w:val="00814B96"/>
    <w:rsid w:val="008215C6"/>
    <w:rsid w:val="00822A98"/>
    <w:rsid w:val="00824AFF"/>
    <w:rsid w:val="008558A5"/>
    <w:rsid w:val="0086734A"/>
    <w:rsid w:val="008740B3"/>
    <w:rsid w:val="008858C4"/>
    <w:rsid w:val="0088708F"/>
    <w:rsid w:val="008905A2"/>
    <w:rsid w:val="008974C6"/>
    <w:rsid w:val="008A5F05"/>
    <w:rsid w:val="008C295C"/>
    <w:rsid w:val="008C5C4B"/>
    <w:rsid w:val="008D1375"/>
    <w:rsid w:val="008D333E"/>
    <w:rsid w:val="008D5FBD"/>
    <w:rsid w:val="008D6CAF"/>
    <w:rsid w:val="008D7549"/>
    <w:rsid w:val="008E520A"/>
    <w:rsid w:val="008E74DD"/>
    <w:rsid w:val="008F345D"/>
    <w:rsid w:val="008F6358"/>
    <w:rsid w:val="00906E26"/>
    <w:rsid w:val="00916F68"/>
    <w:rsid w:val="0092521B"/>
    <w:rsid w:val="00926B72"/>
    <w:rsid w:val="00936B59"/>
    <w:rsid w:val="00945026"/>
    <w:rsid w:val="00947BDB"/>
    <w:rsid w:val="00953235"/>
    <w:rsid w:val="009539B1"/>
    <w:rsid w:val="0096658A"/>
    <w:rsid w:val="00966A38"/>
    <w:rsid w:val="00977261"/>
    <w:rsid w:val="00984B44"/>
    <w:rsid w:val="00987647"/>
    <w:rsid w:val="00991660"/>
    <w:rsid w:val="009A0F6F"/>
    <w:rsid w:val="009A1B5A"/>
    <w:rsid w:val="009B0BC6"/>
    <w:rsid w:val="009B5480"/>
    <w:rsid w:val="009B5AE0"/>
    <w:rsid w:val="009F3BDE"/>
    <w:rsid w:val="009F75AE"/>
    <w:rsid w:val="00A07815"/>
    <w:rsid w:val="00A10A7D"/>
    <w:rsid w:val="00A111E6"/>
    <w:rsid w:val="00A265BD"/>
    <w:rsid w:val="00A26E6E"/>
    <w:rsid w:val="00A30115"/>
    <w:rsid w:val="00A3553F"/>
    <w:rsid w:val="00A560EC"/>
    <w:rsid w:val="00A91E24"/>
    <w:rsid w:val="00A94C73"/>
    <w:rsid w:val="00AC3D85"/>
    <w:rsid w:val="00AC486E"/>
    <w:rsid w:val="00AC5826"/>
    <w:rsid w:val="00AC5AAA"/>
    <w:rsid w:val="00AF1912"/>
    <w:rsid w:val="00B0645F"/>
    <w:rsid w:val="00B06C4E"/>
    <w:rsid w:val="00B11B58"/>
    <w:rsid w:val="00B14DFF"/>
    <w:rsid w:val="00B157AC"/>
    <w:rsid w:val="00B20EAE"/>
    <w:rsid w:val="00B20F86"/>
    <w:rsid w:val="00B22155"/>
    <w:rsid w:val="00B3173D"/>
    <w:rsid w:val="00B34BB0"/>
    <w:rsid w:val="00B35830"/>
    <w:rsid w:val="00B3705D"/>
    <w:rsid w:val="00B42806"/>
    <w:rsid w:val="00B6556B"/>
    <w:rsid w:val="00B859CC"/>
    <w:rsid w:val="00B96476"/>
    <w:rsid w:val="00B9776E"/>
    <w:rsid w:val="00BA0543"/>
    <w:rsid w:val="00BA66AF"/>
    <w:rsid w:val="00BB1164"/>
    <w:rsid w:val="00BB4271"/>
    <w:rsid w:val="00BC0A80"/>
    <w:rsid w:val="00BC3875"/>
    <w:rsid w:val="00BF23C1"/>
    <w:rsid w:val="00C027FC"/>
    <w:rsid w:val="00C10055"/>
    <w:rsid w:val="00C16397"/>
    <w:rsid w:val="00C208E2"/>
    <w:rsid w:val="00C22B6E"/>
    <w:rsid w:val="00C2366A"/>
    <w:rsid w:val="00C23AFF"/>
    <w:rsid w:val="00C43986"/>
    <w:rsid w:val="00C47F9A"/>
    <w:rsid w:val="00C64CDC"/>
    <w:rsid w:val="00C70FD0"/>
    <w:rsid w:val="00C7194E"/>
    <w:rsid w:val="00C743F1"/>
    <w:rsid w:val="00C829E2"/>
    <w:rsid w:val="00C8340C"/>
    <w:rsid w:val="00C96776"/>
    <w:rsid w:val="00CA57D3"/>
    <w:rsid w:val="00CB5C6D"/>
    <w:rsid w:val="00CB64BB"/>
    <w:rsid w:val="00CC1649"/>
    <w:rsid w:val="00CE2A2F"/>
    <w:rsid w:val="00CE7513"/>
    <w:rsid w:val="00CF6973"/>
    <w:rsid w:val="00D01F27"/>
    <w:rsid w:val="00D054FA"/>
    <w:rsid w:val="00D22E68"/>
    <w:rsid w:val="00D3186E"/>
    <w:rsid w:val="00D34FC2"/>
    <w:rsid w:val="00D449FD"/>
    <w:rsid w:val="00D50A13"/>
    <w:rsid w:val="00D538E5"/>
    <w:rsid w:val="00D5777E"/>
    <w:rsid w:val="00D667B7"/>
    <w:rsid w:val="00D90432"/>
    <w:rsid w:val="00D94C50"/>
    <w:rsid w:val="00D9795D"/>
    <w:rsid w:val="00D97A6F"/>
    <w:rsid w:val="00DB7148"/>
    <w:rsid w:val="00DD114E"/>
    <w:rsid w:val="00DE7A57"/>
    <w:rsid w:val="00E01409"/>
    <w:rsid w:val="00E01812"/>
    <w:rsid w:val="00E1240E"/>
    <w:rsid w:val="00E22441"/>
    <w:rsid w:val="00E22812"/>
    <w:rsid w:val="00E23672"/>
    <w:rsid w:val="00E25B7B"/>
    <w:rsid w:val="00E4453C"/>
    <w:rsid w:val="00E45FF7"/>
    <w:rsid w:val="00E53713"/>
    <w:rsid w:val="00E5420A"/>
    <w:rsid w:val="00E61E64"/>
    <w:rsid w:val="00E6579F"/>
    <w:rsid w:val="00E7118C"/>
    <w:rsid w:val="00E76EF7"/>
    <w:rsid w:val="00E95FB2"/>
    <w:rsid w:val="00E9723B"/>
    <w:rsid w:val="00EA0B91"/>
    <w:rsid w:val="00EA2B55"/>
    <w:rsid w:val="00EA3B83"/>
    <w:rsid w:val="00EB5BE6"/>
    <w:rsid w:val="00ED1C59"/>
    <w:rsid w:val="00EE2B05"/>
    <w:rsid w:val="00EE69B8"/>
    <w:rsid w:val="00EF1F2E"/>
    <w:rsid w:val="00EF337B"/>
    <w:rsid w:val="00EF5716"/>
    <w:rsid w:val="00EF70AA"/>
    <w:rsid w:val="00F014C3"/>
    <w:rsid w:val="00F0304A"/>
    <w:rsid w:val="00F12593"/>
    <w:rsid w:val="00F14C0D"/>
    <w:rsid w:val="00F211F0"/>
    <w:rsid w:val="00F25BF8"/>
    <w:rsid w:val="00F31925"/>
    <w:rsid w:val="00F339D5"/>
    <w:rsid w:val="00F3771A"/>
    <w:rsid w:val="00F43D01"/>
    <w:rsid w:val="00F53C52"/>
    <w:rsid w:val="00F605B2"/>
    <w:rsid w:val="00F632FE"/>
    <w:rsid w:val="00F710DD"/>
    <w:rsid w:val="00F712A3"/>
    <w:rsid w:val="00F75A71"/>
    <w:rsid w:val="00F77192"/>
    <w:rsid w:val="00F8537F"/>
    <w:rsid w:val="00F91A95"/>
    <w:rsid w:val="00FB5AD9"/>
    <w:rsid w:val="00FC607F"/>
    <w:rsid w:val="00FC677E"/>
    <w:rsid w:val="00FE0155"/>
    <w:rsid w:val="00FE441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CC1C"/>
  <w15:docId w15:val="{7256FF55-DEA7-4B10-99B3-A2C5C33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F1"/>
  </w:style>
  <w:style w:type="paragraph" w:styleId="Stopka">
    <w:name w:val="footer"/>
    <w:basedOn w:val="Normalny"/>
    <w:link w:val="StopkaZnak"/>
    <w:uiPriority w:val="99"/>
    <w:unhideWhenUsed/>
    <w:rsid w:val="00C7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F1"/>
  </w:style>
  <w:style w:type="paragraph" w:styleId="Tekstdymka">
    <w:name w:val="Balloon Text"/>
    <w:basedOn w:val="Normalny"/>
    <w:link w:val="TekstdymkaZnak"/>
    <w:uiPriority w:val="99"/>
    <w:semiHidden/>
    <w:unhideWhenUsed/>
    <w:rsid w:val="004E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6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3588-F988-4EF3-84CF-F2172BE7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3189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2</cp:revision>
  <cp:lastPrinted>2020-05-08T11:14:00Z</cp:lastPrinted>
  <dcterms:created xsi:type="dcterms:W3CDTF">2022-05-05T09:11:00Z</dcterms:created>
  <dcterms:modified xsi:type="dcterms:W3CDTF">2022-05-05T09:11:00Z</dcterms:modified>
</cp:coreProperties>
</file>